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52E" w:rsidRPr="00671163" w:rsidRDefault="00FF652E" w:rsidP="00816640">
      <w:pPr>
        <w:spacing w:before="100" w:beforeAutospacing="1" w:after="100" w:afterAutospacing="1" w:line="240" w:lineRule="auto"/>
        <w:jc w:val="both"/>
        <w:rPr>
          <w:rFonts w:ascii="Arial" w:hAnsi="Arial" w:cs="Arial"/>
          <w:sz w:val="20"/>
          <w:szCs w:val="20"/>
        </w:rPr>
      </w:pPr>
    </w:p>
    <w:p w:rsidR="00FF652E" w:rsidRPr="00671163" w:rsidRDefault="00FF652E" w:rsidP="00816640">
      <w:pPr>
        <w:spacing w:before="100" w:beforeAutospacing="1" w:after="100" w:afterAutospacing="1" w:line="240" w:lineRule="auto"/>
        <w:jc w:val="both"/>
        <w:rPr>
          <w:rFonts w:ascii="Arial" w:hAnsi="Arial" w:cs="Arial"/>
          <w:b/>
          <w:sz w:val="20"/>
          <w:szCs w:val="20"/>
          <w:vertAlign w:val="superscript"/>
        </w:rPr>
      </w:pPr>
    </w:p>
    <w:p w:rsidR="00FF652E" w:rsidRPr="00671163" w:rsidRDefault="00FF652E" w:rsidP="002934EF">
      <w:pPr>
        <w:keepNext/>
        <w:spacing w:before="100" w:beforeAutospacing="1" w:after="100" w:afterAutospacing="1" w:line="240" w:lineRule="auto"/>
        <w:jc w:val="center"/>
        <w:rPr>
          <w:rFonts w:ascii="Arial" w:hAnsi="Arial" w:cs="Arial"/>
          <w:b/>
          <w:noProof/>
          <w:sz w:val="20"/>
          <w:szCs w:val="20"/>
          <w:lang w:eastAsia="tr-TR"/>
        </w:rPr>
      </w:pPr>
      <w:r w:rsidRPr="00671163">
        <w:rPr>
          <w:rFonts w:ascii="Arial" w:hAnsi="Arial" w:cs="Arial"/>
          <w:noProof/>
          <w:sz w:val="20"/>
          <w:szCs w:val="20"/>
          <w:lang w:eastAsia="tr-TR"/>
        </w:rPr>
        <w:drawing>
          <wp:inline distT="0" distB="0" distL="0" distR="0">
            <wp:extent cx="2016039" cy="2016039"/>
            <wp:effectExtent l="0" t="0" r="381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ten logo değişikliği"/>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16039" cy="2016039"/>
                    </a:xfrm>
                    <a:prstGeom prst="rect">
                      <a:avLst/>
                    </a:prstGeom>
                    <a:noFill/>
                    <a:ln>
                      <a:noFill/>
                    </a:ln>
                  </pic:spPr>
                </pic:pic>
              </a:graphicData>
            </a:graphic>
          </wp:inline>
        </w:drawing>
      </w:r>
    </w:p>
    <w:p w:rsidR="00FF652E" w:rsidRPr="00671163" w:rsidRDefault="00FF652E" w:rsidP="00816640">
      <w:pPr>
        <w:keepNext/>
        <w:spacing w:before="100" w:beforeAutospacing="1" w:after="100" w:afterAutospacing="1" w:line="240" w:lineRule="auto"/>
        <w:jc w:val="both"/>
        <w:rPr>
          <w:rFonts w:ascii="Arial" w:hAnsi="Arial" w:cs="Arial"/>
          <w:b/>
          <w:noProof/>
          <w:sz w:val="20"/>
          <w:szCs w:val="20"/>
          <w:lang w:eastAsia="tr-TR"/>
        </w:rPr>
      </w:pPr>
    </w:p>
    <w:p w:rsidR="002934EF" w:rsidRPr="000828E4" w:rsidRDefault="002934EF" w:rsidP="002934EF">
      <w:pPr>
        <w:jc w:val="center"/>
        <w:rPr>
          <w:rFonts w:ascii="Arial" w:hAnsi="Arial" w:cs="Arial"/>
          <w:b/>
          <w:sz w:val="50"/>
          <w:szCs w:val="50"/>
        </w:rPr>
      </w:pPr>
      <w:r w:rsidRPr="000828E4">
        <w:rPr>
          <w:rFonts w:ascii="Arial" w:hAnsi="Arial" w:cs="Arial"/>
          <w:b/>
          <w:sz w:val="50"/>
          <w:szCs w:val="50"/>
        </w:rPr>
        <w:t>T.C.</w:t>
      </w:r>
    </w:p>
    <w:p w:rsidR="002934EF" w:rsidRPr="000828E4" w:rsidRDefault="002934EF" w:rsidP="002934EF">
      <w:pPr>
        <w:jc w:val="center"/>
        <w:rPr>
          <w:rFonts w:ascii="Arial" w:hAnsi="Arial" w:cs="Arial"/>
          <w:b/>
          <w:sz w:val="50"/>
          <w:szCs w:val="50"/>
        </w:rPr>
      </w:pPr>
      <w:r w:rsidRPr="000828E4">
        <w:rPr>
          <w:rFonts w:ascii="Arial" w:hAnsi="Arial" w:cs="Arial"/>
          <w:b/>
          <w:sz w:val="50"/>
          <w:szCs w:val="50"/>
        </w:rPr>
        <w:t>MALTEPE KAYMAKAMLIĞI</w:t>
      </w:r>
    </w:p>
    <w:p w:rsidR="002934EF" w:rsidRPr="000828E4" w:rsidRDefault="002934EF" w:rsidP="002934EF">
      <w:pPr>
        <w:jc w:val="center"/>
        <w:rPr>
          <w:rFonts w:ascii="Arial" w:hAnsi="Arial" w:cs="Arial"/>
          <w:b/>
          <w:sz w:val="50"/>
          <w:szCs w:val="50"/>
        </w:rPr>
      </w:pPr>
      <w:r w:rsidRPr="000828E4">
        <w:rPr>
          <w:rFonts w:ascii="Arial" w:hAnsi="Arial" w:cs="Arial"/>
          <w:b/>
          <w:sz w:val="50"/>
          <w:szCs w:val="50"/>
        </w:rPr>
        <w:t>İmdat Vakfı Dumlupınar Ortaokulu</w:t>
      </w:r>
      <w:bookmarkStart w:id="0" w:name="_Toc11161723"/>
      <w:r w:rsidRPr="000828E4">
        <w:rPr>
          <w:rFonts w:ascii="Arial" w:hAnsi="Arial" w:cs="Arial"/>
          <w:b/>
          <w:sz w:val="50"/>
          <w:szCs w:val="50"/>
        </w:rPr>
        <w:t xml:space="preserve"> Müdürlüğü</w:t>
      </w:r>
    </w:p>
    <w:p w:rsidR="002934EF" w:rsidRPr="000828E4" w:rsidRDefault="002934EF" w:rsidP="002934EF">
      <w:pPr>
        <w:jc w:val="center"/>
        <w:rPr>
          <w:rFonts w:ascii="Arial" w:hAnsi="Arial" w:cs="Arial"/>
          <w:b/>
          <w:sz w:val="50"/>
          <w:szCs w:val="50"/>
        </w:rPr>
      </w:pPr>
    </w:p>
    <w:p w:rsidR="002934EF" w:rsidRPr="000828E4" w:rsidRDefault="002934EF" w:rsidP="002934EF">
      <w:pPr>
        <w:jc w:val="center"/>
        <w:rPr>
          <w:rFonts w:ascii="Arial" w:hAnsi="Arial" w:cs="Arial"/>
          <w:b/>
          <w:sz w:val="50"/>
          <w:szCs w:val="50"/>
        </w:rPr>
      </w:pPr>
      <w:r w:rsidRPr="000828E4">
        <w:rPr>
          <w:rFonts w:ascii="Arial" w:hAnsi="Arial" w:cs="Arial"/>
          <w:b/>
          <w:sz w:val="50"/>
          <w:szCs w:val="50"/>
        </w:rPr>
        <w:t>PandemikKoronavirüs (Covit-19) Acil Eylem Planı</w:t>
      </w:r>
      <w:bookmarkEnd w:id="0"/>
    </w:p>
    <w:p w:rsidR="002934EF" w:rsidRPr="000828E4" w:rsidRDefault="002934EF" w:rsidP="002934EF">
      <w:pPr>
        <w:jc w:val="both"/>
        <w:rPr>
          <w:rFonts w:ascii="Arial" w:hAnsi="Arial" w:cs="Arial"/>
          <w:b/>
          <w:sz w:val="20"/>
          <w:szCs w:val="20"/>
        </w:rPr>
      </w:pPr>
    </w:p>
    <w:p w:rsidR="002934EF" w:rsidRPr="000828E4" w:rsidRDefault="002934EF" w:rsidP="002934EF">
      <w:pPr>
        <w:spacing w:after="0"/>
        <w:jc w:val="center"/>
        <w:rPr>
          <w:rFonts w:ascii="Arial" w:hAnsi="Arial" w:cs="Arial"/>
          <w:b/>
          <w:sz w:val="20"/>
          <w:szCs w:val="20"/>
        </w:rPr>
      </w:pPr>
      <w:r w:rsidRPr="000828E4">
        <w:rPr>
          <w:rFonts w:ascii="Arial" w:hAnsi="Arial" w:cs="Arial"/>
          <w:b/>
          <w:sz w:val="20"/>
          <w:szCs w:val="20"/>
        </w:rPr>
        <w:t>Mart 2020</w:t>
      </w:r>
    </w:p>
    <w:p w:rsidR="002934EF" w:rsidRPr="000828E4" w:rsidRDefault="002934EF" w:rsidP="002934EF">
      <w:pPr>
        <w:jc w:val="center"/>
        <w:rPr>
          <w:rFonts w:ascii="Arial" w:hAnsi="Arial" w:cs="Arial"/>
          <w:b/>
          <w:sz w:val="20"/>
          <w:szCs w:val="20"/>
        </w:rPr>
      </w:pPr>
      <w:r w:rsidRPr="000828E4">
        <w:rPr>
          <w:rFonts w:ascii="Arial" w:hAnsi="Arial" w:cs="Arial"/>
          <w:b/>
          <w:sz w:val="20"/>
          <w:szCs w:val="20"/>
        </w:rPr>
        <w:t>Geçerlilik Süresi: 1 Yıl</w:t>
      </w:r>
    </w:p>
    <w:p w:rsidR="002934EF" w:rsidRPr="000828E4" w:rsidRDefault="002934EF" w:rsidP="002934EF">
      <w:pPr>
        <w:rPr>
          <w:rFonts w:ascii="Arial" w:hAnsi="Arial" w:cs="Arial"/>
          <w:b/>
          <w:sz w:val="20"/>
          <w:szCs w:val="20"/>
        </w:rPr>
      </w:pPr>
    </w:p>
    <w:p w:rsidR="002934EF" w:rsidRDefault="002934EF" w:rsidP="002934EF">
      <w:pPr>
        <w:jc w:val="center"/>
        <w:rPr>
          <w:rFonts w:ascii="Arial" w:hAnsi="Arial" w:cs="Arial"/>
          <w:b/>
          <w:color w:val="212529"/>
          <w:sz w:val="20"/>
          <w:szCs w:val="20"/>
        </w:rPr>
      </w:pPr>
      <w:r w:rsidRPr="000828E4">
        <w:rPr>
          <w:rFonts w:ascii="Arial" w:hAnsi="Arial" w:cs="Arial"/>
          <w:b/>
          <w:sz w:val="20"/>
          <w:szCs w:val="20"/>
        </w:rPr>
        <w:t>Adres</w:t>
      </w:r>
      <w:r w:rsidRPr="000828E4">
        <w:rPr>
          <w:rFonts w:ascii="Arial" w:hAnsi="Arial" w:cs="Arial"/>
          <w:sz w:val="20"/>
          <w:szCs w:val="20"/>
        </w:rPr>
        <w:t xml:space="preserve">: </w:t>
      </w:r>
      <w:r w:rsidRPr="000828E4">
        <w:rPr>
          <w:rFonts w:ascii="Arial" w:hAnsi="Arial" w:cs="Arial"/>
          <w:b/>
          <w:color w:val="212529"/>
          <w:sz w:val="20"/>
          <w:szCs w:val="20"/>
        </w:rPr>
        <w:t>Feyzullah Mahallesi Serap Caddesi No :60 Maltepe / İSTANBUL</w:t>
      </w:r>
    </w:p>
    <w:p w:rsidR="002934EF" w:rsidRDefault="002934EF" w:rsidP="002934EF">
      <w:pPr>
        <w:jc w:val="center"/>
        <w:rPr>
          <w:rFonts w:ascii="Arial" w:hAnsi="Arial" w:cs="Arial"/>
          <w:b/>
          <w:color w:val="212529"/>
          <w:sz w:val="20"/>
          <w:szCs w:val="20"/>
        </w:rPr>
      </w:pPr>
    </w:p>
    <w:p w:rsidR="002934EF" w:rsidRPr="000828E4" w:rsidRDefault="002934EF" w:rsidP="002934EF">
      <w:pPr>
        <w:jc w:val="center"/>
        <w:rPr>
          <w:rFonts w:ascii="Arial" w:hAnsi="Arial" w:cs="Arial"/>
          <w:b/>
          <w:sz w:val="20"/>
          <w:szCs w:val="20"/>
        </w:rPr>
      </w:pPr>
      <w:r w:rsidRPr="000828E4">
        <w:rPr>
          <w:rFonts w:ascii="Arial" w:hAnsi="Arial" w:cs="Arial"/>
          <w:b/>
          <w:sz w:val="20"/>
          <w:szCs w:val="20"/>
        </w:rPr>
        <w:t>.../…/2020</w:t>
      </w:r>
    </w:p>
    <w:p w:rsidR="002934EF" w:rsidRDefault="002934EF" w:rsidP="002934EF">
      <w:pPr>
        <w:spacing w:after="0"/>
        <w:jc w:val="center"/>
        <w:rPr>
          <w:rFonts w:ascii="Arial" w:hAnsi="Arial" w:cs="Arial"/>
          <w:b/>
          <w:sz w:val="20"/>
          <w:szCs w:val="20"/>
        </w:rPr>
      </w:pPr>
      <w:r w:rsidRPr="000828E4">
        <w:rPr>
          <w:rFonts w:ascii="Arial" w:hAnsi="Arial" w:cs="Arial"/>
          <w:b/>
          <w:sz w:val="20"/>
          <w:szCs w:val="20"/>
        </w:rPr>
        <w:t>ONAYLAYAN</w:t>
      </w:r>
    </w:p>
    <w:p w:rsidR="002934EF" w:rsidRDefault="002934EF" w:rsidP="002934EF">
      <w:pPr>
        <w:spacing w:after="0"/>
        <w:jc w:val="center"/>
        <w:rPr>
          <w:rFonts w:ascii="Arial" w:hAnsi="Arial" w:cs="Arial"/>
          <w:b/>
          <w:sz w:val="20"/>
          <w:szCs w:val="20"/>
        </w:rPr>
      </w:pPr>
    </w:p>
    <w:p w:rsidR="002934EF" w:rsidRDefault="002934EF" w:rsidP="002934EF">
      <w:pPr>
        <w:spacing w:after="0"/>
        <w:jc w:val="center"/>
        <w:rPr>
          <w:rFonts w:ascii="Arial" w:hAnsi="Arial" w:cs="Arial"/>
          <w:b/>
          <w:sz w:val="20"/>
          <w:szCs w:val="20"/>
        </w:rPr>
      </w:pPr>
      <w:r w:rsidRPr="000828E4">
        <w:rPr>
          <w:rFonts w:ascii="Arial" w:hAnsi="Arial" w:cs="Arial"/>
          <w:b/>
          <w:sz w:val="20"/>
          <w:szCs w:val="20"/>
        </w:rPr>
        <w:t>İşveren</w:t>
      </w:r>
    </w:p>
    <w:p w:rsidR="002934EF" w:rsidRPr="000828E4" w:rsidRDefault="002934EF" w:rsidP="002934EF">
      <w:pPr>
        <w:spacing w:after="0"/>
        <w:jc w:val="center"/>
        <w:rPr>
          <w:rFonts w:ascii="Arial" w:hAnsi="Arial" w:cs="Arial"/>
          <w:b/>
          <w:sz w:val="20"/>
          <w:szCs w:val="20"/>
        </w:rPr>
      </w:pPr>
      <w:r w:rsidRPr="000828E4">
        <w:rPr>
          <w:rFonts w:ascii="Arial" w:hAnsi="Arial" w:cs="Arial"/>
          <w:b/>
          <w:sz w:val="20"/>
          <w:szCs w:val="20"/>
        </w:rPr>
        <w:t>Adem BAY</w:t>
      </w:r>
    </w:p>
    <w:sdt>
      <w:sdtPr>
        <w:rPr>
          <w:rFonts w:asciiTheme="minorHAnsi" w:eastAsiaTheme="minorHAnsi" w:hAnsiTheme="minorHAnsi" w:cstheme="minorBidi"/>
          <w:color w:val="auto"/>
          <w:sz w:val="22"/>
          <w:szCs w:val="22"/>
          <w:lang w:eastAsia="en-US"/>
        </w:rPr>
        <w:id w:val="1034166223"/>
        <w:docPartObj>
          <w:docPartGallery w:val="Table of Contents"/>
          <w:docPartUnique/>
        </w:docPartObj>
      </w:sdtPr>
      <w:sdtEndPr>
        <w:rPr>
          <w:b/>
          <w:bCs/>
        </w:rPr>
      </w:sdtEndPr>
      <w:sdtContent>
        <w:p w:rsidR="002934EF" w:rsidRDefault="002934EF">
          <w:pPr>
            <w:pStyle w:val="TBal"/>
          </w:pPr>
          <w:r>
            <w:t>İçindekiler Tablosu</w:t>
          </w:r>
        </w:p>
        <w:p w:rsidR="002F108E" w:rsidRDefault="005A3792">
          <w:pPr>
            <w:pStyle w:val="T1"/>
            <w:tabs>
              <w:tab w:val="right" w:leader="dot" w:pos="9060"/>
            </w:tabs>
            <w:rPr>
              <w:rFonts w:eastAsiaTheme="minorEastAsia"/>
              <w:noProof/>
              <w:lang w:eastAsia="tr-TR"/>
            </w:rPr>
          </w:pPr>
          <w:r w:rsidRPr="005A3792">
            <w:fldChar w:fldCharType="begin"/>
          </w:r>
          <w:r w:rsidR="002934EF">
            <w:instrText xml:space="preserve"> TOC \o "1-3" \h \z \u </w:instrText>
          </w:r>
          <w:r w:rsidRPr="005A3792">
            <w:fldChar w:fldCharType="separate"/>
          </w:r>
          <w:hyperlink w:anchor="_Toc41503735" w:history="1">
            <w:r w:rsidR="002F108E" w:rsidRPr="00193EBC">
              <w:rPr>
                <w:rStyle w:val="Kpr"/>
                <w:noProof/>
              </w:rPr>
              <w:t>GİRİŞ</w:t>
            </w:r>
            <w:r w:rsidR="002F108E">
              <w:rPr>
                <w:noProof/>
                <w:webHidden/>
              </w:rPr>
              <w:tab/>
            </w:r>
            <w:r>
              <w:rPr>
                <w:noProof/>
                <w:webHidden/>
              </w:rPr>
              <w:fldChar w:fldCharType="begin"/>
            </w:r>
            <w:r w:rsidR="002F108E">
              <w:rPr>
                <w:noProof/>
                <w:webHidden/>
              </w:rPr>
              <w:instrText xml:space="preserve"> PAGEREF _Toc41503735 \h </w:instrText>
            </w:r>
            <w:r>
              <w:rPr>
                <w:noProof/>
                <w:webHidden/>
              </w:rPr>
            </w:r>
            <w:r>
              <w:rPr>
                <w:noProof/>
                <w:webHidden/>
              </w:rPr>
              <w:fldChar w:fldCharType="separate"/>
            </w:r>
            <w:r w:rsidR="00B70A73">
              <w:rPr>
                <w:noProof/>
                <w:webHidden/>
              </w:rPr>
              <w:t>3</w:t>
            </w:r>
            <w:r>
              <w:rPr>
                <w:noProof/>
                <w:webHidden/>
              </w:rPr>
              <w:fldChar w:fldCharType="end"/>
            </w:r>
          </w:hyperlink>
        </w:p>
        <w:p w:rsidR="002F108E" w:rsidRDefault="005A3792">
          <w:pPr>
            <w:pStyle w:val="T1"/>
            <w:tabs>
              <w:tab w:val="right" w:leader="dot" w:pos="9060"/>
            </w:tabs>
            <w:rPr>
              <w:rFonts w:eastAsiaTheme="minorEastAsia"/>
              <w:noProof/>
              <w:lang w:eastAsia="tr-TR"/>
            </w:rPr>
          </w:pPr>
          <w:hyperlink w:anchor="_Toc41503736" w:history="1">
            <w:r w:rsidR="002F108E" w:rsidRPr="00193EBC">
              <w:rPr>
                <w:rStyle w:val="Kpr"/>
                <w:noProof/>
              </w:rPr>
              <w:t>İŞYERİNE İLİŞKİN BİLGİLER</w:t>
            </w:r>
            <w:r w:rsidR="002F108E">
              <w:rPr>
                <w:noProof/>
                <w:webHidden/>
              </w:rPr>
              <w:tab/>
            </w:r>
            <w:r>
              <w:rPr>
                <w:noProof/>
                <w:webHidden/>
              </w:rPr>
              <w:fldChar w:fldCharType="begin"/>
            </w:r>
            <w:r w:rsidR="002F108E">
              <w:rPr>
                <w:noProof/>
                <w:webHidden/>
              </w:rPr>
              <w:instrText xml:space="preserve"> PAGEREF _Toc41503736 \h </w:instrText>
            </w:r>
            <w:r>
              <w:rPr>
                <w:noProof/>
                <w:webHidden/>
              </w:rPr>
            </w:r>
            <w:r>
              <w:rPr>
                <w:noProof/>
                <w:webHidden/>
              </w:rPr>
              <w:fldChar w:fldCharType="separate"/>
            </w:r>
            <w:r w:rsidR="00B70A73">
              <w:rPr>
                <w:noProof/>
                <w:webHidden/>
              </w:rPr>
              <w:t>4</w:t>
            </w:r>
            <w:r>
              <w:rPr>
                <w:noProof/>
                <w:webHidden/>
              </w:rPr>
              <w:fldChar w:fldCharType="end"/>
            </w:r>
          </w:hyperlink>
        </w:p>
        <w:p w:rsidR="002F108E" w:rsidRDefault="005A3792">
          <w:pPr>
            <w:pStyle w:val="T2"/>
            <w:tabs>
              <w:tab w:val="right" w:leader="dot" w:pos="9060"/>
            </w:tabs>
            <w:rPr>
              <w:rFonts w:eastAsiaTheme="minorEastAsia"/>
              <w:noProof/>
              <w:lang w:eastAsia="tr-TR"/>
            </w:rPr>
          </w:pPr>
          <w:hyperlink w:anchor="_Toc41503737" w:history="1">
            <w:r w:rsidR="002F108E" w:rsidRPr="00193EBC">
              <w:rPr>
                <w:rStyle w:val="Kpr"/>
                <w:noProof/>
              </w:rPr>
              <w:t>İşyeri Bilgileri</w:t>
            </w:r>
            <w:r w:rsidR="002F108E">
              <w:rPr>
                <w:noProof/>
                <w:webHidden/>
              </w:rPr>
              <w:tab/>
            </w:r>
            <w:r>
              <w:rPr>
                <w:noProof/>
                <w:webHidden/>
              </w:rPr>
              <w:fldChar w:fldCharType="begin"/>
            </w:r>
            <w:r w:rsidR="002F108E">
              <w:rPr>
                <w:noProof/>
                <w:webHidden/>
              </w:rPr>
              <w:instrText xml:space="preserve"> PAGEREF _Toc41503737 \h </w:instrText>
            </w:r>
            <w:r>
              <w:rPr>
                <w:noProof/>
                <w:webHidden/>
              </w:rPr>
            </w:r>
            <w:r>
              <w:rPr>
                <w:noProof/>
                <w:webHidden/>
              </w:rPr>
              <w:fldChar w:fldCharType="separate"/>
            </w:r>
            <w:r w:rsidR="00B70A73">
              <w:rPr>
                <w:noProof/>
                <w:webHidden/>
              </w:rPr>
              <w:t>4</w:t>
            </w:r>
            <w:r>
              <w:rPr>
                <w:noProof/>
                <w:webHidden/>
              </w:rPr>
              <w:fldChar w:fldCharType="end"/>
            </w:r>
          </w:hyperlink>
        </w:p>
        <w:p w:rsidR="002F108E" w:rsidRDefault="005A3792">
          <w:pPr>
            <w:pStyle w:val="T2"/>
            <w:tabs>
              <w:tab w:val="right" w:leader="dot" w:pos="9060"/>
            </w:tabs>
            <w:rPr>
              <w:rFonts w:eastAsiaTheme="minorEastAsia"/>
              <w:noProof/>
              <w:lang w:eastAsia="tr-TR"/>
            </w:rPr>
          </w:pPr>
          <w:hyperlink w:anchor="_Toc41503738" w:history="1">
            <w:r w:rsidR="002F108E" w:rsidRPr="00193EBC">
              <w:rPr>
                <w:rStyle w:val="Kpr"/>
                <w:noProof/>
              </w:rPr>
              <w:t>İşveren</w:t>
            </w:r>
            <w:r w:rsidR="002F108E">
              <w:rPr>
                <w:noProof/>
                <w:webHidden/>
              </w:rPr>
              <w:tab/>
            </w:r>
            <w:r>
              <w:rPr>
                <w:noProof/>
                <w:webHidden/>
              </w:rPr>
              <w:fldChar w:fldCharType="begin"/>
            </w:r>
            <w:r w:rsidR="002F108E">
              <w:rPr>
                <w:noProof/>
                <w:webHidden/>
              </w:rPr>
              <w:instrText xml:space="preserve"> PAGEREF _Toc41503738 \h </w:instrText>
            </w:r>
            <w:r>
              <w:rPr>
                <w:noProof/>
                <w:webHidden/>
              </w:rPr>
            </w:r>
            <w:r>
              <w:rPr>
                <w:noProof/>
                <w:webHidden/>
              </w:rPr>
              <w:fldChar w:fldCharType="separate"/>
            </w:r>
            <w:r w:rsidR="00B70A73">
              <w:rPr>
                <w:noProof/>
                <w:webHidden/>
              </w:rPr>
              <w:t>4</w:t>
            </w:r>
            <w:r>
              <w:rPr>
                <w:noProof/>
                <w:webHidden/>
              </w:rPr>
              <w:fldChar w:fldCharType="end"/>
            </w:r>
          </w:hyperlink>
        </w:p>
        <w:p w:rsidR="002F108E" w:rsidRDefault="005A3792">
          <w:pPr>
            <w:pStyle w:val="T2"/>
            <w:tabs>
              <w:tab w:val="right" w:leader="dot" w:pos="9060"/>
            </w:tabs>
            <w:rPr>
              <w:rFonts w:eastAsiaTheme="minorEastAsia"/>
              <w:noProof/>
              <w:lang w:eastAsia="tr-TR"/>
            </w:rPr>
          </w:pPr>
          <w:hyperlink w:anchor="_Toc41503739" w:history="1">
            <w:r w:rsidR="002F108E" w:rsidRPr="00193EBC">
              <w:rPr>
                <w:rStyle w:val="Kpr"/>
                <w:noProof/>
              </w:rPr>
              <w:t>İşveren Vekili Bilgileri</w:t>
            </w:r>
            <w:r w:rsidR="002F108E">
              <w:rPr>
                <w:noProof/>
                <w:webHidden/>
              </w:rPr>
              <w:tab/>
            </w:r>
            <w:r>
              <w:rPr>
                <w:noProof/>
                <w:webHidden/>
              </w:rPr>
              <w:fldChar w:fldCharType="begin"/>
            </w:r>
            <w:r w:rsidR="002F108E">
              <w:rPr>
                <w:noProof/>
                <w:webHidden/>
              </w:rPr>
              <w:instrText xml:space="preserve"> PAGEREF _Toc41503739 \h </w:instrText>
            </w:r>
            <w:r>
              <w:rPr>
                <w:noProof/>
                <w:webHidden/>
              </w:rPr>
            </w:r>
            <w:r>
              <w:rPr>
                <w:noProof/>
                <w:webHidden/>
              </w:rPr>
              <w:fldChar w:fldCharType="separate"/>
            </w:r>
            <w:r w:rsidR="00B70A73">
              <w:rPr>
                <w:noProof/>
                <w:webHidden/>
              </w:rPr>
              <w:t>4</w:t>
            </w:r>
            <w:r>
              <w:rPr>
                <w:noProof/>
                <w:webHidden/>
              </w:rPr>
              <w:fldChar w:fldCharType="end"/>
            </w:r>
          </w:hyperlink>
        </w:p>
        <w:p w:rsidR="002F108E" w:rsidRDefault="005A3792">
          <w:pPr>
            <w:pStyle w:val="T2"/>
            <w:tabs>
              <w:tab w:val="right" w:leader="dot" w:pos="9060"/>
            </w:tabs>
            <w:rPr>
              <w:rFonts w:eastAsiaTheme="minorEastAsia"/>
              <w:noProof/>
              <w:lang w:eastAsia="tr-TR"/>
            </w:rPr>
          </w:pPr>
          <w:hyperlink w:anchor="_Toc41503740" w:history="1">
            <w:r w:rsidR="002F108E" w:rsidRPr="00193EBC">
              <w:rPr>
                <w:rStyle w:val="Kpr"/>
                <w:noProof/>
              </w:rPr>
              <w:t>Covid-19 Pandemisi Acil Durum Eylem Planının Amacı</w:t>
            </w:r>
            <w:r w:rsidR="002F108E">
              <w:rPr>
                <w:noProof/>
                <w:webHidden/>
              </w:rPr>
              <w:tab/>
            </w:r>
            <w:r>
              <w:rPr>
                <w:noProof/>
                <w:webHidden/>
              </w:rPr>
              <w:fldChar w:fldCharType="begin"/>
            </w:r>
            <w:r w:rsidR="002F108E">
              <w:rPr>
                <w:noProof/>
                <w:webHidden/>
              </w:rPr>
              <w:instrText xml:space="preserve"> PAGEREF _Toc41503740 \h </w:instrText>
            </w:r>
            <w:r>
              <w:rPr>
                <w:noProof/>
                <w:webHidden/>
              </w:rPr>
            </w:r>
            <w:r>
              <w:rPr>
                <w:noProof/>
                <w:webHidden/>
              </w:rPr>
              <w:fldChar w:fldCharType="separate"/>
            </w:r>
            <w:r w:rsidR="00B70A73">
              <w:rPr>
                <w:noProof/>
                <w:webHidden/>
              </w:rPr>
              <w:t>4</w:t>
            </w:r>
            <w:r>
              <w:rPr>
                <w:noProof/>
                <w:webHidden/>
              </w:rPr>
              <w:fldChar w:fldCharType="end"/>
            </w:r>
          </w:hyperlink>
        </w:p>
        <w:p w:rsidR="002F108E" w:rsidRDefault="005A3792">
          <w:pPr>
            <w:pStyle w:val="T2"/>
            <w:tabs>
              <w:tab w:val="right" w:leader="dot" w:pos="9060"/>
            </w:tabs>
            <w:rPr>
              <w:rFonts w:eastAsiaTheme="minorEastAsia"/>
              <w:noProof/>
              <w:lang w:eastAsia="tr-TR"/>
            </w:rPr>
          </w:pPr>
          <w:hyperlink w:anchor="_Toc41503741" w:history="1">
            <w:r w:rsidR="002F108E" w:rsidRPr="00193EBC">
              <w:rPr>
                <w:rStyle w:val="Kpr"/>
                <w:noProof/>
              </w:rPr>
              <w:t>Covid-19 Pandemisi Acil Durum Eylem Planının Kapsamı</w:t>
            </w:r>
            <w:r w:rsidR="002F108E">
              <w:rPr>
                <w:noProof/>
                <w:webHidden/>
              </w:rPr>
              <w:tab/>
            </w:r>
            <w:r>
              <w:rPr>
                <w:noProof/>
                <w:webHidden/>
              </w:rPr>
              <w:fldChar w:fldCharType="begin"/>
            </w:r>
            <w:r w:rsidR="002F108E">
              <w:rPr>
                <w:noProof/>
                <w:webHidden/>
              </w:rPr>
              <w:instrText xml:space="preserve"> PAGEREF _Toc41503741 \h </w:instrText>
            </w:r>
            <w:r>
              <w:rPr>
                <w:noProof/>
                <w:webHidden/>
              </w:rPr>
            </w:r>
            <w:r>
              <w:rPr>
                <w:noProof/>
                <w:webHidden/>
              </w:rPr>
              <w:fldChar w:fldCharType="separate"/>
            </w:r>
            <w:r w:rsidR="00B70A73">
              <w:rPr>
                <w:noProof/>
                <w:webHidden/>
              </w:rPr>
              <w:t>4</w:t>
            </w:r>
            <w:r>
              <w:rPr>
                <w:noProof/>
                <w:webHidden/>
              </w:rPr>
              <w:fldChar w:fldCharType="end"/>
            </w:r>
          </w:hyperlink>
        </w:p>
        <w:p w:rsidR="002F108E" w:rsidRDefault="005A3792">
          <w:pPr>
            <w:pStyle w:val="T2"/>
            <w:tabs>
              <w:tab w:val="right" w:leader="dot" w:pos="9060"/>
            </w:tabs>
            <w:rPr>
              <w:rFonts w:eastAsiaTheme="minorEastAsia"/>
              <w:noProof/>
              <w:lang w:eastAsia="tr-TR"/>
            </w:rPr>
          </w:pPr>
          <w:hyperlink w:anchor="_Toc41503742" w:history="1">
            <w:r w:rsidR="002F108E" w:rsidRPr="00193EBC">
              <w:rPr>
                <w:rStyle w:val="Kpr"/>
                <w:noProof/>
              </w:rPr>
              <w:t>Covid-19 Pandemisi Sorumluları</w:t>
            </w:r>
            <w:r w:rsidR="002F108E">
              <w:rPr>
                <w:noProof/>
                <w:webHidden/>
              </w:rPr>
              <w:tab/>
            </w:r>
            <w:r>
              <w:rPr>
                <w:noProof/>
                <w:webHidden/>
              </w:rPr>
              <w:fldChar w:fldCharType="begin"/>
            </w:r>
            <w:r w:rsidR="002F108E">
              <w:rPr>
                <w:noProof/>
                <w:webHidden/>
              </w:rPr>
              <w:instrText xml:space="preserve"> PAGEREF _Toc41503742 \h </w:instrText>
            </w:r>
            <w:r>
              <w:rPr>
                <w:noProof/>
                <w:webHidden/>
              </w:rPr>
            </w:r>
            <w:r>
              <w:rPr>
                <w:noProof/>
                <w:webHidden/>
              </w:rPr>
              <w:fldChar w:fldCharType="separate"/>
            </w:r>
            <w:r w:rsidR="00B70A73">
              <w:rPr>
                <w:noProof/>
                <w:webHidden/>
              </w:rPr>
              <w:t>5</w:t>
            </w:r>
            <w:r>
              <w:rPr>
                <w:noProof/>
                <w:webHidden/>
              </w:rPr>
              <w:fldChar w:fldCharType="end"/>
            </w:r>
          </w:hyperlink>
        </w:p>
        <w:p w:rsidR="002F108E" w:rsidRDefault="005A3792">
          <w:pPr>
            <w:pStyle w:val="T2"/>
            <w:tabs>
              <w:tab w:val="right" w:leader="dot" w:pos="9060"/>
            </w:tabs>
            <w:rPr>
              <w:rFonts w:eastAsiaTheme="minorEastAsia"/>
              <w:noProof/>
              <w:lang w:eastAsia="tr-TR"/>
            </w:rPr>
          </w:pPr>
          <w:hyperlink w:anchor="_Toc41503743" w:history="1">
            <w:r w:rsidR="002F108E" w:rsidRPr="00193EBC">
              <w:rPr>
                <w:rStyle w:val="Kpr"/>
                <w:noProof/>
              </w:rPr>
              <w:t>Tanımlar</w:t>
            </w:r>
            <w:r w:rsidR="002F108E">
              <w:rPr>
                <w:noProof/>
                <w:webHidden/>
              </w:rPr>
              <w:tab/>
            </w:r>
            <w:r>
              <w:rPr>
                <w:noProof/>
                <w:webHidden/>
              </w:rPr>
              <w:fldChar w:fldCharType="begin"/>
            </w:r>
            <w:r w:rsidR="002F108E">
              <w:rPr>
                <w:noProof/>
                <w:webHidden/>
              </w:rPr>
              <w:instrText xml:space="preserve"> PAGEREF _Toc41503743 \h </w:instrText>
            </w:r>
            <w:r>
              <w:rPr>
                <w:noProof/>
                <w:webHidden/>
              </w:rPr>
            </w:r>
            <w:r>
              <w:rPr>
                <w:noProof/>
                <w:webHidden/>
              </w:rPr>
              <w:fldChar w:fldCharType="separate"/>
            </w:r>
            <w:r w:rsidR="00B70A73">
              <w:rPr>
                <w:noProof/>
                <w:webHidden/>
              </w:rPr>
              <w:t>5</w:t>
            </w:r>
            <w:r>
              <w:rPr>
                <w:noProof/>
                <w:webHidden/>
              </w:rPr>
              <w:fldChar w:fldCharType="end"/>
            </w:r>
          </w:hyperlink>
        </w:p>
        <w:p w:rsidR="002F108E" w:rsidRDefault="005A3792">
          <w:pPr>
            <w:pStyle w:val="T1"/>
            <w:tabs>
              <w:tab w:val="right" w:leader="dot" w:pos="9060"/>
            </w:tabs>
            <w:rPr>
              <w:rFonts w:eastAsiaTheme="minorEastAsia"/>
              <w:noProof/>
              <w:lang w:eastAsia="tr-TR"/>
            </w:rPr>
          </w:pPr>
          <w:hyperlink w:anchor="_Toc41503744" w:history="1">
            <w:r w:rsidR="002F108E" w:rsidRPr="00193EBC">
              <w:rPr>
                <w:rStyle w:val="Kpr"/>
                <w:noProof/>
              </w:rPr>
              <w:t>YASAL DAYANAK</w:t>
            </w:r>
            <w:r w:rsidR="002F108E">
              <w:rPr>
                <w:noProof/>
                <w:webHidden/>
              </w:rPr>
              <w:tab/>
            </w:r>
            <w:r>
              <w:rPr>
                <w:noProof/>
                <w:webHidden/>
              </w:rPr>
              <w:fldChar w:fldCharType="begin"/>
            </w:r>
            <w:r w:rsidR="002F108E">
              <w:rPr>
                <w:noProof/>
                <w:webHidden/>
              </w:rPr>
              <w:instrText xml:space="preserve"> PAGEREF _Toc41503744 \h </w:instrText>
            </w:r>
            <w:r>
              <w:rPr>
                <w:noProof/>
                <w:webHidden/>
              </w:rPr>
            </w:r>
            <w:r>
              <w:rPr>
                <w:noProof/>
                <w:webHidden/>
              </w:rPr>
              <w:fldChar w:fldCharType="separate"/>
            </w:r>
            <w:r w:rsidR="00B70A73">
              <w:rPr>
                <w:noProof/>
                <w:webHidden/>
              </w:rPr>
              <w:t>5</w:t>
            </w:r>
            <w:r>
              <w:rPr>
                <w:noProof/>
                <w:webHidden/>
              </w:rPr>
              <w:fldChar w:fldCharType="end"/>
            </w:r>
          </w:hyperlink>
        </w:p>
        <w:p w:rsidR="002F108E" w:rsidRDefault="005A3792">
          <w:pPr>
            <w:pStyle w:val="T2"/>
            <w:tabs>
              <w:tab w:val="right" w:leader="dot" w:pos="9060"/>
            </w:tabs>
            <w:rPr>
              <w:rFonts w:eastAsiaTheme="minorEastAsia"/>
              <w:noProof/>
              <w:lang w:eastAsia="tr-TR"/>
            </w:rPr>
          </w:pPr>
          <w:hyperlink w:anchor="_Toc41503745" w:history="1">
            <w:r w:rsidR="002F108E" w:rsidRPr="00193EBC">
              <w:rPr>
                <w:rStyle w:val="Kpr"/>
                <w:noProof/>
              </w:rPr>
              <w:t>Yasal Mevzuat</w:t>
            </w:r>
            <w:r w:rsidR="002F108E">
              <w:rPr>
                <w:noProof/>
                <w:webHidden/>
              </w:rPr>
              <w:tab/>
            </w:r>
            <w:r>
              <w:rPr>
                <w:noProof/>
                <w:webHidden/>
              </w:rPr>
              <w:fldChar w:fldCharType="begin"/>
            </w:r>
            <w:r w:rsidR="002F108E">
              <w:rPr>
                <w:noProof/>
                <w:webHidden/>
              </w:rPr>
              <w:instrText xml:space="preserve"> PAGEREF _Toc41503745 \h </w:instrText>
            </w:r>
            <w:r>
              <w:rPr>
                <w:noProof/>
                <w:webHidden/>
              </w:rPr>
            </w:r>
            <w:r>
              <w:rPr>
                <w:noProof/>
                <w:webHidden/>
              </w:rPr>
              <w:fldChar w:fldCharType="separate"/>
            </w:r>
            <w:r w:rsidR="00B70A73">
              <w:rPr>
                <w:noProof/>
                <w:webHidden/>
              </w:rPr>
              <w:t>6</w:t>
            </w:r>
            <w:r>
              <w:rPr>
                <w:noProof/>
                <w:webHidden/>
              </w:rPr>
              <w:fldChar w:fldCharType="end"/>
            </w:r>
          </w:hyperlink>
        </w:p>
        <w:p w:rsidR="002F108E" w:rsidRDefault="005A3792">
          <w:pPr>
            <w:pStyle w:val="T2"/>
            <w:tabs>
              <w:tab w:val="right" w:leader="dot" w:pos="9060"/>
            </w:tabs>
            <w:rPr>
              <w:rFonts w:eastAsiaTheme="minorEastAsia"/>
              <w:noProof/>
              <w:lang w:eastAsia="tr-TR"/>
            </w:rPr>
          </w:pPr>
          <w:hyperlink w:anchor="_Toc41503746" w:history="1">
            <w:r w:rsidR="002F108E" w:rsidRPr="00193EBC">
              <w:rPr>
                <w:rStyle w:val="Kpr"/>
                <w:noProof/>
              </w:rPr>
              <w:t>Acil Durum Planı ve Risk Değerlendirmesi</w:t>
            </w:r>
            <w:r w:rsidR="002F108E">
              <w:rPr>
                <w:noProof/>
                <w:webHidden/>
              </w:rPr>
              <w:tab/>
            </w:r>
            <w:r>
              <w:rPr>
                <w:noProof/>
                <w:webHidden/>
              </w:rPr>
              <w:fldChar w:fldCharType="begin"/>
            </w:r>
            <w:r w:rsidR="002F108E">
              <w:rPr>
                <w:noProof/>
                <w:webHidden/>
              </w:rPr>
              <w:instrText xml:space="preserve"> PAGEREF _Toc41503746 \h </w:instrText>
            </w:r>
            <w:r>
              <w:rPr>
                <w:noProof/>
                <w:webHidden/>
              </w:rPr>
            </w:r>
            <w:r>
              <w:rPr>
                <w:noProof/>
                <w:webHidden/>
              </w:rPr>
              <w:fldChar w:fldCharType="separate"/>
            </w:r>
            <w:r w:rsidR="00B70A73">
              <w:rPr>
                <w:noProof/>
                <w:webHidden/>
              </w:rPr>
              <w:t>6</w:t>
            </w:r>
            <w:r>
              <w:rPr>
                <w:noProof/>
                <w:webHidden/>
              </w:rPr>
              <w:fldChar w:fldCharType="end"/>
            </w:r>
          </w:hyperlink>
        </w:p>
        <w:p w:rsidR="002F108E" w:rsidRDefault="005A3792">
          <w:pPr>
            <w:pStyle w:val="T2"/>
            <w:tabs>
              <w:tab w:val="right" w:leader="dot" w:pos="9060"/>
            </w:tabs>
            <w:rPr>
              <w:rFonts w:eastAsiaTheme="minorEastAsia"/>
              <w:noProof/>
              <w:lang w:eastAsia="tr-TR"/>
            </w:rPr>
          </w:pPr>
          <w:hyperlink w:anchor="_Toc41503747" w:history="1">
            <w:r w:rsidR="002F108E" w:rsidRPr="00193EBC">
              <w:rPr>
                <w:rStyle w:val="Kpr"/>
                <w:noProof/>
              </w:rPr>
              <w:t>Covid-19 Salgını Risk Kontrol Hiyerarşisi</w:t>
            </w:r>
            <w:r w:rsidR="002F108E">
              <w:rPr>
                <w:noProof/>
                <w:webHidden/>
              </w:rPr>
              <w:tab/>
            </w:r>
            <w:r>
              <w:rPr>
                <w:noProof/>
                <w:webHidden/>
              </w:rPr>
              <w:fldChar w:fldCharType="begin"/>
            </w:r>
            <w:r w:rsidR="002F108E">
              <w:rPr>
                <w:noProof/>
                <w:webHidden/>
              </w:rPr>
              <w:instrText xml:space="preserve"> PAGEREF _Toc41503747 \h </w:instrText>
            </w:r>
            <w:r>
              <w:rPr>
                <w:noProof/>
                <w:webHidden/>
              </w:rPr>
            </w:r>
            <w:r>
              <w:rPr>
                <w:noProof/>
                <w:webHidden/>
              </w:rPr>
              <w:fldChar w:fldCharType="separate"/>
            </w:r>
            <w:r w:rsidR="00B70A73">
              <w:rPr>
                <w:noProof/>
                <w:webHidden/>
              </w:rPr>
              <w:t>6</w:t>
            </w:r>
            <w:r>
              <w:rPr>
                <w:noProof/>
                <w:webHidden/>
              </w:rPr>
              <w:fldChar w:fldCharType="end"/>
            </w:r>
          </w:hyperlink>
        </w:p>
        <w:p w:rsidR="002F108E" w:rsidRDefault="005A3792">
          <w:pPr>
            <w:pStyle w:val="T2"/>
            <w:tabs>
              <w:tab w:val="right" w:leader="dot" w:pos="9060"/>
            </w:tabs>
            <w:rPr>
              <w:rFonts w:eastAsiaTheme="minorEastAsia"/>
              <w:noProof/>
              <w:lang w:eastAsia="tr-TR"/>
            </w:rPr>
          </w:pPr>
          <w:hyperlink w:anchor="_Toc41503748" w:history="1">
            <w:r w:rsidR="002F108E" w:rsidRPr="00193EBC">
              <w:rPr>
                <w:rStyle w:val="Kpr"/>
                <w:noProof/>
              </w:rPr>
              <w:t>İşverenin Yükümlülükleri</w:t>
            </w:r>
            <w:r w:rsidR="002F108E">
              <w:rPr>
                <w:noProof/>
                <w:webHidden/>
              </w:rPr>
              <w:tab/>
            </w:r>
            <w:r>
              <w:rPr>
                <w:noProof/>
                <w:webHidden/>
              </w:rPr>
              <w:fldChar w:fldCharType="begin"/>
            </w:r>
            <w:r w:rsidR="002F108E">
              <w:rPr>
                <w:noProof/>
                <w:webHidden/>
              </w:rPr>
              <w:instrText xml:space="preserve"> PAGEREF _Toc41503748 \h </w:instrText>
            </w:r>
            <w:r>
              <w:rPr>
                <w:noProof/>
                <w:webHidden/>
              </w:rPr>
            </w:r>
            <w:r>
              <w:rPr>
                <w:noProof/>
                <w:webHidden/>
              </w:rPr>
              <w:fldChar w:fldCharType="separate"/>
            </w:r>
            <w:r w:rsidR="00B70A73">
              <w:rPr>
                <w:noProof/>
                <w:webHidden/>
              </w:rPr>
              <w:t>7</w:t>
            </w:r>
            <w:r>
              <w:rPr>
                <w:noProof/>
                <w:webHidden/>
              </w:rPr>
              <w:fldChar w:fldCharType="end"/>
            </w:r>
          </w:hyperlink>
        </w:p>
        <w:p w:rsidR="002F108E" w:rsidRDefault="005A3792">
          <w:pPr>
            <w:pStyle w:val="T2"/>
            <w:tabs>
              <w:tab w:val="right" w:leader="dot" w:pos="9060"/>
            </w:tabs>
            <w:rPr>
              <w:rFonts w:eastAsiaTheme="minorEastAsia"/>
              <w:noProof/>
              <w:lang w:eastAsia="tr-TR"/>
            </w:rPr>
          </w:pPr>
          <w:hyperlink w:anchor="_Toc41503749" w:history="1">
            <w:r w:rsidR="002F108E" w:rsidRPr="00193EBC">
              <w:rPr>
                <w:rStyle w:val="Kpr"/>
                <w:noProof/>
              </w:rPr>
              <w:t>Çalışanların Yükümlülük ve Sorumlulukları</w:t>
            </w:r>
            <w:r w:rsidR="002F108E">
              <w:rPr>
                <w:noProof/>
                <w:webHidden/>
              </w:rPr>
              <w:tab/>
            </w:r>
            <w:r>
              <w:rPr>
                <w:noProof/>
                <w:webHidden/>
              </w:rPr>
              <w:fldChar w:fldCharType="begin"/>
            </w:r>
            <w:r w:rsidR="002F108E">
              <w:rPr>
                <w:noProof/>
                <w:webHidden/>
              </w:rPr>
              <w:instrText xml:space="preserve"> PAGEREF _Toc41503749 \h </w:instrText>
            </w:r>
            <w:r>
              <w:rPr>
                <w:noProof/>
                <w:webHidden/>
              </w:rPr>
            </w:r>
            <w:r>
              <w:rPr>
                <w:noProof/>
                <w:webHidden/>
              </w:rPr>
              <w:fldChar w:fldCharType="separate"/>
            </w:r>
            <w:r w:rsidR="00B70A73">
              <w:rPr>
                <w:noProof/>
                <w:webHidden/>
              </w:rPr>
              <w:t>8</w:t>
            </w:r>
            <w:r>
              <w:rPr>
                <w:noProof/>
                <w:webHidden/>
              </w:rPr>
              <w:fldChar w:fldCharType="end"/>
            </w:r>
          </w:hyperlink>
        </w:p>
        <w:p w:rsidR="002F108E" w:rsidRDefault="005A3792">
          <w:pPr>
            <w:pStyle w:val="T2"/>
            <w:tabs>
              <w:tab w:val="right" w:leader="dot" w:pos="9060"/>
            </w:tabs>
            <w:rPr>
              <w:rFonts w:eastAsiaTheme="minorEastAsia"/>
              <w:noProof/>
              <w:lang w:eastAsia="tr-TR"/>
            </w:rPr>
          </w:pPr>
          <w:hyperlink w:anchor="_Toc41503750" w:history="1">
            <w:r w:rsidR="002F108E" w:rsidRPr="00193EBC">
              <w:rPr>
                <w:rStyle w:val="Kpr"/>
                <w:noProof/>
              </w:rPr>
              <w:t>Acil Durum Planı</w:t>
            </w:r>
            <w:r w:rsidR="002F108E">
              <w:rPr>
                <w:noProof/>
                <w:webHidden/>
              </w:rPr>
              <w:tab/>
            </w:r>
            <w:r>
              <w:rPr>
                <w:noProof/>
                <w:webHidden/>
              </w:rPr>
              <w:fldChar w:fldCharType="begin"/>
            </w:r>
            <w:r w:rsidR="002F108E">
              <w:rPr>
                <w:noProof/>
                <w:webHidden/>
              </w:rPr>
              <w:instrText xml:space="preserve"> PAGEREF _Toc41503750 \h </w:instrText>
            </w:r>
            <w:r>
              <w:rPr>
                <w:noProof/>
                <w:webHidden/>
              </w:rPr>
            </w:r>
            <w:r>
              <w:rPr>
                <w:noProof/>
                <w:webHidden/>
              </w:rPr>
              <w:fldChar w:fldCharType="separate"/>
            </w:r>
            <w:r w:rsidR="00B70A73">
              <w:rPr>
                <w:noProof/>
                <w:webHidden/>
              </w:rPr>
              <w:t>8</w:t>
            </w:r>
            <w:r>
              <w:rPr>
                <w:noProof/>
                <w:webHidden/>
              </w:rPr>
              <w:fldChar w:fldCharType="end"/>
            </w:r>
          </w:hyperlink>
        </w:p>
        <w:p w:rsidR="002F108E" w:rsidRDefault="005A3792">
          <w:pPr>
            <w:pStyle w:val="T2"/>
            <w:tabs>
              <w:tab w:val="right" w:leader="dot" w:pos="9060"/>
            </w:tabs>
            <w:rPr>
              <w:rFonts w:eastAsiaTheme="minorEastAsia"/>
              <w:noProof/>
              <w:lang w:eastAsia="tr-TR"/>
            </w:rPr>
          </w:pPr>
          <w:hyperlink w:anchor="_Toc41503751" w:history="1">
            <w:r w:rsidR="002F108E" w:rsidRPr="00193EBC">
              <w:rPr>
                <w:rStyle w:val="Kpr"/>
                <w:noProof/>
              </w:rPr>
              <w:t>Acil Durumların Belirlenmesi</w:t>
            </w:r>
            <w:r w:rsidR="002F108E">
              <w:rPr>
                <w:noProof/>
                <w:webHidden/>
              </w:rPr>
              <w:tab/>
            </w:r>
            <w:r>
              <w:rPr>
                <w:noProof/>
                <w:webHidden/>
              </w:rPr>
              <w:fldChar w:fldCharType="begin"/>
            </w:r>
            <w:r w:rsidR="002F108E">
              <w:rPr>
                <w:noProof/>
                <w:webHidden/>
              </w:rPr>
              <w:instrText xml:space="preserve"> PAGEREF _Toc41503751 \h </w:instrText>
            </w:r>
            <w:r>
              <w:rPr>
                <w:noProof/>
                <w:webHidden/>
              </w:rPr>
            </w:r>
            <w:r>
              <w:rPr>
                <w:noProof/>
                <w:webHidden/>
              </w:rPr>
              <w:fldChar w:fldCharType="separate"/>
            </w:r>
            <w:r w:rsidR="00B70A73">
              <w:rPr>
                <w:noProof/>
                <w:webHidden/>
              </w:rPr>
              <w:t>8</w:t>
            </w:r>
            <w:r>
              <w:rPr>
                <w:noProof/>
                <w:webHidden/>
              </w:rPr>
              <w:fldChar w:fldCharType="end"/>
            </w:r>
          </w:hyperlink>
        </w:p>
        <w:p w:rsidR="002F108E" w:rsidRDefault="005A3792">
          <w:pPr>
            <w:pStyle w:val="T2"/>
            <w:tabs>
              <w:tab w:val="right" w:leader="dot" w:pos="9060"/>
            </w:tabs>
            <w:rPr>
              <w:rFonts w:eastAsiaTheme="minorEastAsia"/>
              <w:noProof/>
              <w:lang w:eastAsia="tr-TR"/>
            </w:rPr>
          </w:pPr>
          <w:hyperlink w:anchor="_Toc41503752" w:history="1">
            <w:r w:rsidR="002F108E" w:rsidRPr="00193EBC">
              <w:rPr>
                <w:rStyle w:val="Kpr"/>
                <w:noProof/>
              </w:rPr>
              <w:t>Önleyici ve Sınırlandırıcı Tedbirler</w:t>
            </w:r>
            <w:r w:rsidR="002F108E">
              <w:rPr>
                <w:noProof/>
                <w:webHidden/>
              </w:rPr>
              <w:tab/>
            </w:r>
            <w:r>
              <w:rPr>
                <w:noProof/>
                <w:webHidden/>
              </w:rPr>
              <w:fldChar w:fldCharType="begin"/>
            </w:r>
            <w:r w:rsidR="002F108E">
              <w:rPr>
                <w:noProof/>
                <w:webHidden/>
              </w:rPr>
              <w:instrText xml:space="preserve"> PAGEREF _Toc41503752 \h </w:instrText>
            </w:r>
            <w:r>
              <w:rPr>
                <w:noProof/>
                <w:webHidden/>
              </w:rPr>
            </w:r>
            <w:r>
              <w:rPr>
                <w:noProof/>
                <w:webHidden/>
              </w:rPr>
              <w:fldChar w:fldCharType="separate"/>
            </w:r>
            <w:r w:rsidR="00B70A73">
              <w:rPr>
                <w:noProof/>
                <w:webHidden/>
              </w:rPr>
              <w:t>8</w:t>
            </w:r>
            <w:r>
              <w:rPr>
                <w:noProof/>
                <w:webHidden/>
              </w:rPr>
              <w:fldChar w:fldCharType="end"/>
            </w:r>
          </w:hyperlink>
        </w:p>
        <w:p w:rsidR="002F108E" w:rsidRDefault="005A3792">
          <w:pPr>
            <w:pStyle w:val="T1"/>
            <w:tabs>
              <w:tab w:val="right" w:leader="dot" w:pos="9060"/>
            </w:tabs>
            <w:rPr>
              <w:rFonts w:eastAsiaTheme="minorEastAsia"/>
              <w:noProof/>
              <w:lang w:eastAsia="tr-TR"/>
            </w:rPr>
          </w:pPr>
          <w:hyperlink w:anchor="_Toc41503753" w:history="1">
            <w:r w:rsidR="002F108E" w:rsidRPr="00193EBC">
              <w:rPr>
                <w:rStyle w:val="Kpr"/>
                <w:noProof/>
              </w:rPr>
              <w:t>KORONAVİRÜS (COVID-19) TANISI</w:t>
            </w:r>
            <w:r w:rsidR="002F108E">
              <w:rPr>
                <w:noProof/>
                <w:webHidden/>
              </w:rPr>
              <w:tab/>
            </w:r>
            <w:r>
              <w:rPr>
                <w:noProof/>
                <w:webHidden/>
              </w:rPr>
              <w:fldChar w:fldCharType="begin"/>
            </w:r>
            <w:r w:rsidR="002F108E">
              <w:rPr>
                <w:noProof/>
                <w:webHidden/>
              </w:rPr>
              <w:instrText xml:space="preserve"> PAGEREF _Toc41503753 \h </w:instrText>
            </w:r>
            <w:r>
              <w:rPr>
                <w:noProof/>
                <w:webHidden/>
              </w:rPr>
            </w:r>
            <w:r>
              <w:rPr>
                <w:noProof/>
                <w:webHidden/>
              </w:rPr>
              <w:fldChar w:fldCharType="separate"/>
            </w:r>
            <w:r w:rsidR="00B70A73">
              <w:rPr>
                <w:noProof/>
                <w:webHidden/>
              </w:rPr>
              <w:t>9</w:t>
            </w:r>
            <w:r>
              <w:rPr>
                <w:noProof/>
                <w:webHidden/>
              </w:rPr>
              <w:fldChar w:fldCharType="end"/>
            </w:r>
          </w:hyperlink>
        </w:p>
        <w:p w:rsidR="002F108E" w:rsidRDefault="005A3792">
          <w:pPr>
            <w:pStyle w:val="T2"/>
            <w:tabs>
              <w:tab w:val="right" w:leader="dot" w:pos="9060"/>
            </w:tabs>
            <w:rPr>
              <w:rFonts w:eastAsiaTheme="minorEastAsia"/>
              <w:noProof/>
              <w:lang w:eastAsia="tr-TR"/>
            </w:rPr>
          </w:pPr>
          <w:hyperlink w:anchor="_Toc41503754" w:history="1">
            <w:r w:rsidR="002F108E" w:rsidRPr="00193EBC">
              <w:rPr>
                <w:rStyle w:val="Kpr"/>
                <w:noProof/>
              </w:rPr>
              <w:t>Nasıl Bulaşır?</w:t>
            </w:r>
            <w:r w:rsidR="002F108E">
              <w:rPr>
                <w:noProof/>
                <w:webHidden/>
              </w:rPr>
              <w:tab/>
            </w:r>
            <w:r>
              <w:rPr>
                <w:noProof/>
                <w:webHidden/>
              </w:rPr>
              <w:fldChar w:fldCharType="begin"/>
            </w:r>
            <w:r w:rsidR="002F108E">
              <w:rPr>
                <w:noProof/>
                <w:webHidden/>
              </w:rPr>
              <w:instrText xml:space="preserve"> PAGEREF _Toc41503754 \h </w:instrText>
            </w:r>
            <w:r>
              <w:rPr>
                <w:noProof/>
                <w:webHidden/>
              </w:rPr>
            </w:r>
            <w:r>
              <w:rPr>
                <w:noProof/>
                <w:webHidden/>
              </w:rPr>
              <w:fldChar w:fldCharType="separate"/>
            </w:r>
            <w:r w:rsidR="00B70A73">
              <w:rPr>
                <w:noProof/>
                <w:webHidden/>
              </w:rPr>
              <w:t>9</w:t>
            </w:r>
            <w:r>
              <w:rPr>
                <w:noProof/>
                <w:webHidden/>
              </w:rPr>
              <w:fldChar w:fldCharType="end"/>
            </w:r>
          </w:hyperlink>
        </w:p>
        <w:p w:rsidR="002F108E" w:rsidRDefault="005A3792">
          <w:pPr>
            <w:pStyle w:val="T2"/>
            <w:tabs>
              <w:tab w:val="right" w:leader="dot" w:pos="9060"/>
            </w:tabs>
            <w:rPr>
              <w:rFonts w:eastAsiaTheme="minorEastAsia"/>
              <w:noProof/>
              <w:lang w:eastAsia="tr-TR"/>
            </w:rPr>
          </w:pPr>
          <w:hyperlink w:anchor="_Toc41503755" w:history="1">
            <w:r w:rsidR="002F108E" w:rsidRPr="00193EBC">
              <w:rPr>
                <w:rStyle w:val="Kpr"/>
                <w:noProof/>
              </w:rPr>
              <w:t>Salgının Yayılmasını Önleme</w:t>
            </w:r>
            <w:r w:rsidR="002F108E">
              <w:rPr>
                <w:noProof/>
                <w:webHidden/>
              </w:rPr>
              <w:tab/>
            </w:r>
            <w:r>
              <w:rPr>
                <w:noProof/>
                <w:webHidden/>
              </w:rPr>
              <w:fldChar w:fldCharType="begin"/>
            </w:r>
            <w:r w:rsidR="002F108E">
              <w:rPr>
                <w:noProof/>
                <w:webHidden/>
              </w:rPr>
              <w:instrText xml:space="preserve"> PAGEREF _Toc41503755 \h </w:instrText>
            </w:r>
            <w:r>
              <w:rPr>
                <w:noProof/>
                <w:webHidden/>
              </w:rPr>
            </w:r>
            <w:r>
              <w:rPr>
                <w:noProof/>
                <w:webHidden/>
              </w:rPr>
              <w:fldChar w:fldCharType="separate"/>
            </w:r>
            <w:r w:rsidR="00B70A73">
              <w:rPr>
                <w:noProof/>
                <w:webHidden/>
              </w:rPr>
              <w:t>9</w:t>
            </w:r>
            <w:r>
              <w:rPr>
                <w:noProof/>
                <w:webHidden/>
              </w:rPr>
              <w:fldChar w:fldCharType="end"/>
            </w:r>
          </w:hyperlink>
        </w:p>
        <w:p w:rsidR="002F108E" w:rsidRDefault="005A3792">
          <w:pPr>
            <w:pStyle w:val="T3"/>
            <w:tabs>
              <w:tab w:val="right" w:leader="dot" w:pos="9060"/>
            </w:tabs>
            <w:rPr>
              <w:rFonts w:eastAsiaTheme="minorEastAsia"/>
              <w:noProof/>
              <w:lang w:eastAsia="tr-TR"/>
            </w:rPr>
          </w:pPr>
          <w:hyperlink w:anchor="_Toc41503756" w:history="1">
            <w:r w:rsidR="002F108E" w:rsidRPr="00193EBC">
              <w:rPr>
                <w:rStyle w:val="Kpr"/>
                <w:noProof/>
              </w:rPr>
              <w:t>Okul Servis Araçlarının Kullanımında Yapılacaklar</w:t>
            </w:r>
            <w:r w:rsidR="002F108E">
              <w:rPr>
                <w:noProof/>
                <w:webHidden/>
              </w:rPr>
              <w:tab/>
            </w:r>
            <w:r>
              <w:rPr>
                <w:noProof/>
                <w:webHidden/>
              </w:rPr>
              <w:fldChar w:fldCharType="begin"/>
            </w:r>
            <w:r w:rsidR="002F108E">
              <w:rPr>
                <w:noProof/>
                <w:webHidden/>
              </w:rPr>
              <w:instrText xml:space="preserve"> PAGEREF _Toc41503756 \h </w:instrText>
            </w:r>
            <w:r>
              <w:rPr>
                <w:noProof/>
                <w:webHidden/>
              </w:rPr>
            </w:r>
            <w:r>
              <w:rPr>
                <w:noProof/>
                <w:webHidden/>
              </w:rPr>
              <w:fldChar w:fldCharType="separate"/>
            </w:r>
            <w:r w:rsidR="00B70A73">
              <w:rPr>
                <w:noProof/>
                <w:webHidden/>
              </w:rPr>
              <w:t>10</w:t>
            </w:r>
            <w:r>
              <w:rPr>
                <w:noProof/>
                <w:webHidden/>
              </w:rPr>
              <w:fldChar w:fldCharType="end"/>
            </w:r>
          </w:hyperlink>
        </w:p>
        <w:p w:rsidR="002F108E" w:rsidRDefault="005A3792">
          <w:pPr>
            <w:pStyle w:val="T3"/>
            <w:tabs>
              <w:tab w:val="right" w:leader="dot" w:pos="9060"/>
            </w:tabs>
            <w:rPr>
              <w:rFonts w:eastAsiaTheme="minorEastAsia"/>
              <w:noProof/>
              <w:lang w:eastAsia="tr-TR"/>
            </w:rPr>
          </w:pPr>
          <w:hyperlink w:anchor="_Toc41503757" w:history="1">
            <w:r w:rsidR="002F108E" w:rsidRPr="00193EBC">
              <w:rPr>
                <w:rStyle w:val="Kpr"/>
                <w:noProof/>
              </w:rPr>
              <w:t>İşyerine Giriş Ve Çıkışlarda Yapılacaklar</w:t>
            </w:r>
            <w:r w:rsidR="002F108E">
              <w:rPr>
                <w:noProof/>
                <w:webHidden/>
              </w:rPr>
              <w:tab/>
            </w:r>
            <w:r>
              <w:rPr>
                <w:noProof/>
                <w:webHidden/>
              </w:rPr>
              <w:fldChar w:fldCharType="begin"/>
            </w:r>
            <w:r w:rsidR="002F108E">
              <w:rPr>
                <w:noProof/>
                <w:webHidden/>
              </w:rPr>
              <w:instrText xml:space="preserve"> PAGEREF _Toc41503757 \h </w:instrText>
            </w:r>
            <w:r>
              <w:rPr>
                <w:noProof/>
                <w:webHidden/>
              </w:rPr>
            </w:r>
            <w:r>
              <w:rPr>
                <w:noProof/>
                <w:webHidden/>
              </w:rPr>
              <w:fldChar w:fldCharType="separate"/>
            </w:r>
            <w:r w:rsidR="00B70A73">
              <w:rPr>
                <w:noProof/>
                <w:webHidden/>
              </w:rPr>
              <w:t>10</w:t>
            </w:r>
            <w:r>
              <w:rPr>
                <w:noProof/>
                <w:webHidden/>
              </w:rPr>
              <w:fldChar w:fldCharType="end"/>
            </w:r>
          </w:hyperlink>
        </w:p>
        <w:p w:rsidR="002F108E" w:rsidRDefault="005A3792">
          <w:pPr>
            <w:pStyle w:val="T3"/>
            <w:tabs>
              <w:tab w:val="right" w:leader="dot" w:pos="9060"/>
            </w:tabs>
            <w:rPr>
              <w:rFonts w:eastAsiaTheme="minorEastAsia"/>
              <w:noProof/>
              <w:lang w:eastAsia="tr-TR"/>
            </w:rPr>
          </w:pPr>
          <w:hyperlink w:anchor="_Toc41503758" w:history="1">
            <w:r w:rsidR="002F108E" w:rsidRPr="00193EBC">
              <w:rPr>
                <w:rStyle w:val="Kpr"/>
                <w:noProof/>
              </w:rPr>
              <w:t>Çalışma Ortamında Yapılacaklar</w:t>
            </w:r>
            <w:r w:rsidR="002F108E">
              <w:rPr>
                <w:noProof/>
                <w:webHidden/>
              </w:rPr>
              <w:tab/>
            </w:r>
            <w:r>
              <w:rPr>
                <w:noProof/>
                <w:webHidden/>
              </w:rPr>
              <w:fldChar w:fldCharType="begin"/>
            </w:r>
            <w:r w:rsidR="002F108E">
              <w:rPr>
                <w:noProof/>
                <w:webHidden/>
              </w:rPr>
              <w:instrText xml:space="preserve"> PAGEREF _Toc41503758 \h </w:instrText>
            </w:r>
            <w:r>
              <w:rPr>
                <w:noProof/>
                <w:webHidden/>
              </w:rPr>
            </w:r>
            <w:r>
              <w:rPr>
                <w:noProof/>
                <w:webHidden/>
              </w:rPr>
              <w:fldChar w:fldCharType="separate"/>
            </w:r>
            <w:r w:rsidR="00B70A73">
              <w:rPr>
                <w:noProof/>
                <w:webHidden/>
              </w:rPr>
              <w:t>11</w:t>
            </w:r>
            <w:r>
              <w:rPr>
                <w:noProof/>
                <w:webHidden/>
              </w:rPr>
              <w:fldChar w:fldCharType="end"/>
            </w:r>
          </w:hyperlink>
        </w:p>
        <w:p w:rsidR="002F108E" w:rsidRDefault="005A3792">
          <w:pPr>
            <w:pStyle w:val="T3"/>
            <w:tabs>
              <w:tab w:val="right" w:leader="dot" w:pos="9060"/>
            </w:tabs>
            <w:rPr>
              <w:rFonts w:eastAsiaTheme="minorEastAsia"/>
              <w:noProof/>
              <w:lang w:eastAsia="tr-TR"/>
            </w:rPr>
          </w:pPr>
          <w:hyperlink w:anchor="_Toc41503759" w:history="1">
            <w:r w:rsidR="002F108E" w:rsidRPr="00193EBC">
              <w:rPr>
                <w:rStyle w:val="Kpr"/>
                <w:noProof/>
              </w:rPr>
              <w:t>Temizlik ve Hijyen</w:t>
            </w:r>
            <w:r w:rsidR="002F108E">
              <w:rPr>
                <w:noProof/>
                <w:webHidden/>
              </w:rPr>
              <w:tab/>
            </w:r>
            <w:r>
              <w:rPr>
                <w:noProof/>
                <w:webHidden/>
              </w:rPr>
              <w:fldChar w:fldCharType="begin"/>
            </w:r>
            <w:r w:rsidR="002F108E">
              <w:rPr>
                <w:noProof/>
                <w:webHidden/>
              </w:rPr>
              <w:instrText xml:space="preserve"> PAGEREF _Toc41503759 \h </w:instrText>
            </w:r>
            <w:r>
              <w:rPr>
                <w:noProof/>
                <w:webHidden/>
              </w:rPr>
            </w:r>
            <w:r>
              <w:rPr>
                <w:noProof/>
                <w:webHidden/>
              </w:rPr>
              <w:fldChar w:fldCharType="separate"/>
            </w:r>
            <w:r w:rsidR="00B70A73">
              <w:rPr>
                <w:noProof/>
                <w:webHidden/>
              </w:rPr>
              <w:t>12</w:t>
            </w:r>
            <w:r>
              <w:rPr>
                <w:noProof/>
                <w:webHidden/>
              </w:rPr>
              <w:fldChar w:fldCharType="end"/>
            </w:r>
          </w:hyperlink>
        </w:p>
        <w:p w:rsidR="002F108E" w:rsidRDefault="005A3792">
          <w:pPr>
            <w:pStyle w:val="T3"/>
            <w:tabs>
              <w:tab w:val="right" w:leader="dot" w:pos="9060"/>
            </w:tabs>
            <w:rPr>
              <w:rFonts w:eastAsiaTheme="minorEastAsia"/>
              <w:noProof/>
              <w:lang w:eastAsia="tr-TR"/>
            </w:rPr>
          </w:pPr>
          <w:hyperlink w:anchor="_Toc41503760" w:history="1">
            <w:r w:rsidR="002F108E" w:rsidRPr="00193EBC">
              <w:rPr>
                <w:rStyle w:val="Kpr"/>
                <w:noProof/>
              </w:rPr>
              <w:t>Temizlik ve Dezenfekte İşlerinde Dikkat Edilmesi Gereken Hususlar</w:t>
            </w:r>
            <w:r w:rsidR="002F108E">
              <w:rPr>
                <w:noProof/>
                <w:webHidden/>
              </w:rPr>
              <w:tab/>
            </w:r>
            <w:r>
              <w:rPr>
                <w:noProof/>
                <w:webHidden/>
              </w:rPr>
              <w:fldChar w:fldCharType="begin"/>
            </w:r>
            <w:r w:rsidR="002F108E">
              <w:rPr>
                <w:noProof/>
                <w:webHidden/>
              </w:rPr>
              <w:instrText xml:space="preserve"> PAGEREF _Toc41503760 \h </w:instrText>
            </w:r>
            <w:r>
              <w:rPr>
                <w:noProof/>
                <w:webHidden/>
              </w:rPr>
            </w:r>
            <w:r>
              <w:rPr>
                <w:noProof/>
                <w:webHidden/>
              </w:rPr>
              <w:fldChar w:fldCharType="separate"/>
            </w:r>
            <w:r w:rsidR="00B70A73">
              <w:rPr>
                <w:noProof/>
                <w:webHidden/>
              </w:rPr>
              <w:t>12</w:t>
            </w:r>
            <w:r>
              <w:rPr>
                <w:noProof/>
                <w:webHidden/>
              </w:rPr>
              <w:fldChar w:fldCharType="end"/>
            </w:r>
          </w:hyperlink>
        </w:p>
        <w:p w:rsidR="002F108E" w:rsidRDefault="005A3792">
          <w:pPr>
            <w:pStyle w:val="T3"/>
            <w:tabs>
              <w:tab w:val="right" w:leader="dot" w:pos="9060"/>
            </w:tabs>
            <w:rPr>
              <w:rFonts w:eastAsiaTheme="minorEastAsia"/>
              <w:noProof/>
              <w:lang w:eastAsia="tr-TR"/>
            </w:rPr>
          </w:pPr>
          <w:hyperlink w:anchor="_Toc41503761" w:history="1">
            <w:r w:rsidR="002F108E" w:rsidRPr="00193EBC">
              <w:rPr>
                <w:rStyle w:val="Kpr"/>
                <w:noProof/>
              </w:rPr>
              <w:t>Toplantı ve Eğitimlerde Yapılacaklar</w:t>
            </w:r>
            <w:r w:rsidR="002F108E">
              <w:rPr>
                <w:noProof/>
                <w:webHidden/>
              </w:rPr>
              <w:tab/>
            </w:r>
            <w:r>
              <w:rPr>
                <w:noProof/>
                <w:webHidden/>
              </w:rPr>
              <w:fldChar w:fldCharType="begin"/>
            </w:r>
            <w:r w:rsidR="002F108E">
              <w:rPr>
                <w:noProof/>
                <w:webHidden/>
              </w:rPr>
              <w:instrText xml:space="preserve"> PAGEREF _Toc41503761 \h </w:instrText>
            </w:r>
            <w:r>
              <w:rPr>
                <w:noProof/>
                <w:webHidden/>
              </w:rPr>
            </w:r>
            <w:r>
              <w:rPr>
                <w:noProof/>
                <w:webHidden/>
              </w:rPr>
              <w:fldChar w:fldCharType="separate"/>
            </w:r>
            <w:r w:rsidR="00B70A73">
              <w:rPr>
                <w:noProof/>
                <w:webHidden/>
              </w:rPr>
              <w:t>13</w:t>
            </w:r>
            <w:r>
              <w:rPr>
                <w:noProof/>
                <w:webHidden/>
              </w:rPr>
              <w:fldChar w:fldCharType="end"/>
            </w:r>
          </w:hyperlink>
        </w:p>
        <w:p w:rsidR="002F108E" w:rsidRDefault="005A3792">
          <w:pPr>
            <w:pStyle w:val="T3"/>
            <w:tabs>
              <w:tab w:val="right" w:leader="dot" w:pos="9060"/>
            </w:tabs>
            <w:rPr>
              <w:rFonts w:eastAsiaTheme="minorEastAsia"/>
              <w:noProof/>
              <w:lang w:eastAsia="tr-TR"/>
            </w:rPr>
          </w:pPr>
          <w:hyperlink w:anchor="_Toc41503762" w:history="1">
            <w:r w:rsidR="002F108E" w:rsidRPr="00193EBC">
              <w:rPr>
                <w:rStyle w:val="Kpr"/>
                <w:noProof/>
              </w:rPr>
              <w:t>Yemekhane ve Dinlenme Alanlarında Yapılacaklar</w:t>
            </w:r>
            <w:r w:rsidR="002F108E">
              <w:rPr>
                <w:noProof/>
                <w:webHidden/>
              </w:rPr>
              <w:tab/>
            </w:r>
            <w:r>
              <w:rPr>
                <w:noProof/>
                <w:webHidden/>
              </w:rPr>
              <w:fldChar w:fldCharType="begin"/>
            </w:r>
            <w:r w:rsidR="002F108E">
              <w:rPr>
                <w:noProof/>
                <w:webHidden/>
              </w:rPr>
              <w:instrText xml:space="preserve"> PAGEREF _Toc41503762 \h </w:instrText>
            </w:r>
            <w:r>
              <w:rPr>
                <w:noProof/>
                <w:webHidden/>
              </w:rPr>
            </w:r>
            <w:r>
              <w:rPr>
                <w:noProof/>
                <w:webHidden/>
              </w:rPr>
              <w:fldChar w:fldCharType="separate"/>
            </w:r>
            <w:r w:rsidR="00B70A73">
              <w:rPr>
                <w:noProof/>
                <w:webHidden/>
              </w:rPr>
              <w:t>14</w:t>
            </w:r>
            <w:r>
              <w:rPr>
                <w:noProof/>
                <w:webHidden/>
              </w:rPr>
              <w:fldChar w:fldCharType="end"/>
            </w:r>
          </w:hyperlink>
        </w:p>
        <w:p w:rsidR="002F108E" w:rsidRDefault="005A3792">
          <w:pPr>
            <w:pStyle w:val="T1"/>
            <w:tabs>
              <w:tab w:val="right" w:leader="dot" w:pos="9060"/>
            </w:tabs>
            <w:rPr>
              <w:rFonts w:eastAsiaTheme="minorEastAsia"/>
              <w:noProof/>
              <w:lang w:eastAsia="tr-TR"/>
            </w:rPr>
          </w:pPr>
          <w:hyperlink w:anchor="_Toc41503763" w:history="1">
            <w:r w:rsidR="002F108E" w:rsidRPr="00193EBC">
              <w:rPr>
                <w:rStyle w:val="Kpr"/>
                <w:noProof/>
              </w:rPr>
              <w:t>KİŞİSEL KORUYUCU DONANIMLAR HAKKINDA REHBERLİK</w:t>
            </w:r>
            <w:r w:rsidR="002F108E">
              <w:rPr>
                <w:noProof/>
                <w:webHidden/>
              </w:rPr>
              <w:tab/>
            </w:r>
            <w:r>
              <w:rPr>
                <w:noProof/>
                <w:webHidden/>
              </w:rPr>
              <w:fldChar w:fldCharType="begin"/>
            </w:r>
            <w:r w:rsidR="002F108E">
              <w:rPr>
                <w:noProof/>
                <w:webHidden/>
              </w:rPr>
              <w:instrText xml:space="preserve"> PAGEREF _Toc41503763 \h </w:instrText>
            </w:r>
            <w:r>
              <w:rPr>
                <w:noProof/>
                <w:webHidden/>
              </w:rPr>
            </w:r>
            <w:r>
              <w:rPr>
                <w:noProof/>
                <w:webHidden/>
              </w:rPr>
              <w:fldChar w:fldCharType="separate"/>
            </w:r>
            <w:r w:rsidR="00B70A73">
              <w:rPr>
                <w:noProof/>
                <w:webHidden/>
              </w:rPr>
              <w:t>14</w:t>
            </w:r>
            <w:r>
              <w:rPr>
                <w:noProof/>
                <w:webHidden/>
              </w:rPr>
              <w:fldChar w:fldCharType="end"/>
            </w:r>
          </w:hyperlink>
        </w:p>
        <w:p w:rsidR="002F108E" w:rsidRDefault="005A3792">
          <w:pPr>
            <w:pStyle w:val="T2"/>
            <w:tabs>
              <w:tab w:val="right" w:leader="dot" w:pos="9060"/>
            </w:tabs>
            <w:rPr>
              <w:rFonts w:eastAsiaTheme="minorEastAsia"/>
              <w:noProof/>
              <w:lang w:eastAsia="tr-TR"/>
            </w:rPr>
          </w:pPr>
          <w:hyperlink w:anchor="_Toc41503764" w:history="1">
            <w:r w:rsidR="002F108E" w:rsidRPr="00193EBC">
              <w:rPr>
                <w:rStyle w:val="Kpr"/>
                <w:noProof/>
              </w:rPr>
              <w:t>İşyerinde Covıd-19 Olduğundan Şüphelenilen veya Teyit Edilen Biri Varsa Ne Yapılmalı</w:t>
            </w:r>
            <w:r w:rsidR="002F108E">
              <w:rPr>
                <w:noProof/>
                <w:webHidden/>
              </w:rPr>
              <w:tab/>
            </w:r>
            <w:r>
              <w:rPr>
                <w:noProof/>
                <w:webHidden/>
              </w:rPr>
              <w:fldChar w:fldCharType="begin"/>
            </w:r>
            <w:r w:rsidR="002F108E">
              <w:rPr>
                <w:noProof/>
                <w:webHidden/>
              </w:rPr>
              <w:instrText xml:space="preserve"> PAGEREF _Toc41503764 \h </w:instrText>
            </w:r>
            <w:r>
              <w:rPr>
                <w:noProof/>
                <w:webHidden/>
              </w:rPr>
            </w:r>
            <w:r>
              <w:rPr>
                <w:noProof/>
                <w:webHidden/>
              </w:rPr>
              <w:fldChar w:fldCharType="separate"/>
            </w:r>
            <w:r w:rsidR="00B70A73">
              <w:rPr>
                <w:noProof/>
                <w:webHidden/>
              </w:rPr>
              <w:t>14</w:t>
            </w:r>
            <w:r>
              <w:rPr>
                <w:noProof/>
                <w:webHidden/>
              </w:rPr>
              <w:fldChar w:fldCharType="end"/>
            </w:r>
          </w:hyperlink>
        </w:p>
        <w:p w:rsidR="002F108E" w:rsidRDefault="005A3792">
          <w:pPr>
            <w:pStyle w:val="T2"/>
            <w:tabs>
              <w:tab w:val="right" w:leader="dot" w:pos="9060"/>
            </w:tabs>
            <w:rPr>
              <w:rFonts w:eastAsiaTheme="minorEastAsia"/>
              <w:noProof/>
              <w:lang w:eastAsia="tr-TR"/>
            </w:rPr>
          </w:pPr>
          <w:hyperlink w:anchor="_Toc41503765" w:history="1">
            <w:r w:rsidR="002F108E" w:rsidRPr="00193EBC">
              <w:rPr>
                <w:rStyle w:val="Kpr"/>
                <w:noProof/>
              </w:rPr>
              <w:t>Bir Çalışan Rahatsızlık Hisseder Ve Covıd-19'a Maruz Kaldığını Düşünürse:</w:t>
            </w:r>
            <w:r w:rsidR="002F108E">
              <w:rPr>
                <w:noProof/>
                <w:webHidden/>
              </w:rPr>
              <w:tab/>
            </w:r>
            <w:r>
              <w:rPr>
                <w:noProof/>
                <w:webHidden/>
              </w:rPr>
              <w:fldChar w:fldCharType="begin"/>
            </w:r>
            <w:r w:rsidR="002F108E">
              <w:rPr>
                <w:noProof/>
                <w:webHidden/>
              </w:rPr>
              <w:instrText xml:space="preserve"> PAGEREF _Toc41503765 \h </w:instrText>
            </w:r>
            <w:r>
              <w:rPr>
                <w:noProof/>
                <w:webHidden/>
              </w:rPr>
            </w:r>
            <w:r>
              <w:rPr>
                <w:noProof/>
                <w:webHidden/>
              </w:rPr>
              <w:fldChar w:fldCharType="separate"/>
            </w:r>
            <w:r w:rsidR="00B70A73">
              <w:rPr>
                <w:noProof/>
                <w:webHidden/>
              </w:rPr>
              <w:t>15</w:t>
            </w:r>
            <w:r>
              <w:rPr>
                <w:noProof/>
                <w:webHidden/>
              </w:rPr>
              <w:fldChar w:fldCharType="end"/>
            </w:r>
          </w:hyperlink>
        </w:p>
        <w:p w:rsidR="002F108E" w:rsidRDefault="005A3792">
          <w:pPr>
            <w:pStyle w:val="T2"/>
            <w:tabs>
              <w:tab w:val="right" w:leader="dot" w:pos="9060"/>
            </w:tabs>
            <w:rPr>
              <w:rFonts w:eastAsiaTheme="minorEastAsia"/>
              <w:noProof/>
              <w:lang w:eastAsia="tr-TR"/>
            </w:rPr>
          </w:pPr>
          <w:hyperlink w:anchor="_Toc41503766" w:history="1">
            <w:r w:rsidR="002F108E" w:rsidRPr="00193EBC">
              <w:rPr>
                <w:rStyle w:val="Kpr"/>
                <w:noProof/>
              </w:rPr>
              <w:t>İşe Devamsızlığın Onaylanması</w:t>
            </w:r>
            <w:r w:rsidR="002F108E">
              <w:rPr>
                <w:noProof/>
                <w:webHidden/>
              </w:rPr>
              <w:tab/>
            </w:r>
            <w:r>
              <w:rPr>
                <w:noProof/>
                <w:webHidden/>
              </w:rPr>
              <w:fldChar w:fldCharType="begin"/>
            </w:r>
            <w:r w:rsidR="002F108E">
              <w:rPr>
                <w:noProof/>
                <w:webHidden/>
              </w:rPr>
              <w:instrText xml:space="preserve"> PAGEREF _Toc41503766 \h </w:instrText>
            </w:r>
            <w:r>
              <w:rPr>
                <w:noProof/>
                <w:webHidden/>
              </w:rPr>
            </w:r>
            <w:r>
              <w:rPr>
                <w:noProof/>
                <w:webHidden/>
              </w:rPr>
              <w:fldChar w:fldCharType="separate"/>
            </w:r>
            <w:r w:rsidR="00B70A73">
              <w:rPr>
                <w:noProof/>
                <w:webHidden/>
              </w:rPr>
              <w:t>15</w:t>
            </w:r>
            <w:r>
              <w:rPr>
                <w:noProof/>
                <w:webHidden/>
              </w:rPr>
              <w:fldChar w:fldCharType="end"/>
            </w:r>
          </w:hyperlink>
        </w:p>
        <w:p w:rsidR="002F108E" w:rsidRDefault="005A3792">
          <w:pPr>
            <w:pStyle w:val="T1"/>
            <w:tabs>
              <w:tab w:val="right" w:leader="dot" w:pos="9060"/>
            </w:tabs>
            <w:rPr>
              <w:rFonts w:eastAsiaTheme="minorEastAsia"/>
              <w:noProof/>
              <w:lang w:eastAsia="tr-TR"/>
            </w:rPr>
          </w:pPr>
          <w:hyperlink w:anchor="_Toc41503767" w:history="1">
            <w:r w:rsidR="002F108E" w:rsidRPr="00193EBC">
              <w:rPr>
                <w:rStyle w:val="Kpr"/>
                <w:noProof/>
              </w:rPr>
              <w:t>Covid-19 Pandemisi Sonrası Yapılacaklar</w:t>
            </w:r>
            <w:r w:rsidR="002F108E">
              <w:rPr>
                <w:noProof/>
                <w:webHidden/>
              </w:rPr>
              <w:tab/>
            </w:r>
            <w:r>
              <w:rPr>
                <w:noProof/>
                <w:webHidden/>
              </w:rPr>
              <w:fldChar w:fldCharType="begin"/>
            </w:r>
            <w:r w:rsidR="002F108E">
              <w:rPr>
                <w:noProof/>
                <w:webHidden/>
              </w:rPr>
              <w:instrText xml:space="preserve"> PAGEREF _Toc41503767 \h </w:instrText>
            </w:r>
            <w:r>
              <w:rPr>
                <w:noProof/>
                <w:webHidden/>
              </w:rPr>
            </w:r>
            <w:r>
              <w:rPr>
                <w:noProof/>
                <w:webHidden/>
              </w:rPr>
              <w:fldChar w:fldCharType="separate"/>
            </w:r>
            <w:r w:rsidR="00B70A73">
              <w:rPr>
                <w:noProof/>
                <w:webHidden/>
              </w:rPr>
              <w:t>15</w:t>
            </w:r>
            <w:r>
              <w:rPr>
                <w:noProof/>
                <w:webHidden/>
              </w:rPr>
              <w:fldChar w:fldCharType="end"/>
            </w:r>
          </w:hyperlink>
        </w:p>
        <w:p w:rsidR="002F108E" w:rsidRDefault="005A3792">
          <w:pPr>
            <w:pStyle w:val="T1"/>
            <w:tabs>
              <w:tab w:val="right" w:leader="dot" w:pos="9060"/>
            </w:tabs>
            <w:rPr>
              <w:rFonts w:eastAsiaTheme="minorEastAsia"/>
              <w:noProof/>
              <w:lang w:eastAsia="tr-TR"/>
            </w:rPr>
          </w:pPr>
          <w:hyperlink w:anchor="_Toc41503768" w:history="1">
            <w:r w:rsidR="002F108E" w:rsidRPr="00193EBC">
              <w:rPr>
                <w:rStyle w:val="Kpr"/>
                <w:noProof/>
              </w:rPr>
              <w:t>EL YIKAMA PROSEDÜRÜ</w:t>
            </w:r>
            <w:r w:rsidR="002F108E">
              <w:rPr>
                <w:noProof/>
                <w:webHidden/>
              </w:rPr>
              <w:tab/>
            </w:r>
            <w:r>
              <w:rPr>
                <w:noProof/>
                <w:webHidden/>
              </w:rPr>
              <w:fldChar w:fldCharType="begin"/>
            </w:r>
            <w:r w:rsidR="002F108E">
              <w:rPr>
                <w:noProof/>
                <w:webHidden/>
              </w:rPr>
              <w:instrText xml:space="preserve"> PAGEREF _Toc41503768 \h </w:instrText>
            </w:r>
            <w:r>
              <w:rPr>
                <w:noProof/>
                <w:webHidden/>
              </w:rPr>
            </w:r>
            <w:r>
              <w:rPr>
                <w:noProof/>
                <w:webHidden/>
              </w:rPr>
              <w:fldChar w:fldCharType="separate"/>
            </w:r>
            <w:r w:rsidR="00B70A73">
              <w:rPr>
                <w:noProof/>
                <w:webHidden/>
              </w:rPr>
              <w:t>16</w:t>
            </w:r>
            <w:r>
              <w:rPr>
                <w:noProof/>
                <w:webHidden/>
              </w:rPr>
              <w:fldChar w:fldCharType="end"/>
            </w:r>
          </w:hyperlink>
        </w:p>
        <w:p w:rsidR="002F108E" w:rsidRDefault="005A3792">
          <w:pPr>
            <w:pStyle w:val="T1"/>
            <w:tabs>
              <w:tab w:val="right" w:leader="dot" w:pos="9060"/>
            </w:tabs>
            <w:rPr>
              <w:rFonts w:eastAsiaTheme="minorEastAsia"/>
              <w:noProof/>
              <w:lang w:eastAsia="tr-TR"/>
            </w:rPr>
          </w:pPr>
          <w:hyperlink w:anchor="_Toc41503769" w:history="1">
            <w:r w:rsidR="002F108E" w:rsidRPr="00193EBC">
              <w:rPr>
                <w:rStyle w:val="Kpr"/>
                <w:noProof/>
              </w:rPr>
              <w:t>EL DEZENFEKTANI KULLANMA PROSEDÜRÜ</w:t>
            </w:r>
            <w:r w:rsidR="002F108E">
              <w:rPr>
                <w:noProof/>
                <w:webHidden/>
              </w:rPr>
              <w:tab/>
            </w:r>
            <w:r>
              <w:rPr>
                <w:noProof/>
                <w:webHidden/>
              </w:rPr>
              <w:fldChar w:fldCharType="begin"/>
            </w:r>
            <w:r w:rsidR="002F108E">
              <w:rPr>
                <w:noProof/>
                <w:webHidden/>
              </w:rPr>
              <w:instrText xml:space="preserve"> PAGEREF _Toc41503769 \h </w:instrText>
            </w:r>
            <w:r>
              <w:rPr>
                <w:noProof/>
                <w:webHidden/>
              </w:rPr>
            </w:r>
            <w:r>
              <w:rPr>
                <w:noProof/>
                <w:webHidden/>
              </w:rPr>
              <w:fldChar w:fldCharType="separate"/>
            </w:r>
            <w:r w:rsidR="00B70A73">
              <w:rPr>
                <w:noProof/>
                <w:webHidden/>
              </w:rPr>
              <w:t>16</w:t>
            </w:r>
            <w:r>
              <w:rPr>
                <w:noProof/>
                <w:webHidden/>
              </w:rPr>
              <w:fldChar w:fldCharType="end"/>
            </w:r>
          </w:hyperlink>
        </w:p>
        <w:p w:rsidR="002F108E" w:rsidRDefault="005A3792">
          <w:pPr>
            <w:pStyle w:val="T1"/>
            <w:tabs>
              <w:tab w:val="right" w:leader="dot" w:pos="9060"/>
            </w:tabs>
            <w:rPr>
              <w:rFonts w:eastAsiaTheme="minorEastAsia"/>
              <w:noProof/>
              <w:lang w:eastAsia="tr-TR"/>
            </w:rPr>
          </w:pPr>
          <w:hyperlink w:anchor="_Toc41503770" w:history="1">
            <w:r w:rsidR="002F108E" w:rsidRPr="00193EBC">
              <w:rPr>
                <w:rStyle w:val="Kpr"/>
                <w:noProof/>
              </w:rPr>
              <w:t>COVİD 19 PANDEMİSİ ACİL DURUM EKİPLERİNİN OLUŞTURULMASI</w:t>
            </w:r>
            <w:r w:rsidR="002F108E">
              <w:rPr>
                <w:noProof/>
                <w:webHidden/>
              </w:rPr>
              <w:tab/>
            </w:r>
            <w:r>
              <w:rPr>
                <w:noProof/>
                <w:webHidden/>
              </w:rPr>
              <w:fldChar w:fldCharType="begin"/>
            </w:r>
            <w:r w:rsidR="002F108E">
              <w:rPr>
                <w:noProof/>
                <w:webHidden/>
              </w:rPr>
              <w:instrText xml:space="preserve"> PAGEREF _Toc41503770 \h </w:instrText>
            </w:r>
            <w:r>
              <w:rPr>
                <w:noProof/>
                <w:webHidden/>
              </w:rPr>
            </w:r>
            <w:r>
              <w:rPr>
                <w:noProof/>
                <w:webHidden/>
              </w:rPr>
              <w:fldChar w:fldCharType="separate"/>
            </w:r>
            <w:r w:rsidR="00B70A73">
              <w:rPr>
                <w:noProof/>
                <w:webHidden/>
              </w:rPr>
              <w:t>16</w:t>
            </w:r>
            <w:r>
              <w:rPr>
                <w:noProof/>
                <w:webHidden/>
              </w:rPr>
              <w:fldChar w:fldCharType="end"/>
            </w:r>
          </w:hyperlink>
        </w:p>
        <w:p w:rsidR="002F108E" w:rsidRDefault="005A3792">
          <w:pPr>
            <w:pStyle w:val="T1"/>
            <w:tabs>
              <w:tab w:val="right" w:leader="dot" w:pos="9060"/>
            </w:tabs>
            <w:rPr>
              <w:rFonts w:eastAsiaTheme="minorEastAsia"/>
              <w:noProof/>
              <w:lang w:eastAsia="tr-TR"/>
            </w:rPr>
          </w:pPr>
          <w:hyperlink w:anchor="_Toc41503771" w:history="1">
            <w:r w:rsidR="002F108E" w:rsidRPr="00193EBC">
              <w:rPr>
                <w:rStyle w:val="Kpr"/>
                <w:noProof/>
              </w:rPr>
              <w:t>COVİD-19 PANDEMİSİ ACİL DURUM EKİPLERİNİN GÖREVLERİ</w:t>
            </w:r>
            <w:r w:rsidR="002F108E">
              <w:rPr>
                <w:noProof/>
                <w:webHidden/>
              </w:rPr>
              <w:tab/>
            </w:r>
            <w:r>
              <w:rPr>
                <w:noProof/>
                <w:webHidden/>
              </w:rPr>
              <w:fldChar w:fldCharType="begin"/>
            </w:r>
            <w:r w:rsidR="002F108E">
              <w:rPr>
                <w:noProof/>
                <w:webHidden/>
              </w:rPr>
              <w:instrText xml:space="preserve"> PAGEREF _Toc41503771 \h </w:instrText>
            </w:r>
            <w:r>
              <w:rPr>
                <w:noProof/>
                <w:webHidden/>
              </w:rPr>
            </w:r>
            <w:r>
              <w:rPr>
                <w:noProof/>
                <w:webHidden/>
              </w:rPr>
              <w:fldChar w:fldCharType="separate"/>
            </w:r>
            <w:r w:rsidR="00B70A73">
              <w:rPr>
                <w:noProof/>
                <w:webHidden/>
              </w:rPr>
              <w:t>16</w:t>
            </w:r>
            <w:r>
              <w:rPr>
                <w:noProof/>
                <w:webHidden/>
              </w:rPr>
              <w:fldChar w:fldCharType="end"/>
            </w:r>
          </w:hyperlink>
        </w:p>
        <w:p w:rsidR="002F108E" w:rsidRDefault="005A3792">
          <w:pPr>
            <w:pStyle w:val="T1"/>
            <w:tabs>
              <w:tab w:val="right" w:leader="dot" w:pos="9060"/>
            </w:tabs>
            <w:rPr>
              <w:rFonts w:eastAsiaTheme="minorEastAsia"/>
              <w:noProof/>
              <w:lang w:eastAsia="tr-TR"/>
            </w:rPr>
          </w:pPr>
          <w:hyperlink w:anchor="_Toc41503772" w:history="1">
            <w:r w:rsidR="002F108E" w:rsidRPr="00193EBC">
              <w:rPr>
                <w:rStyle w:val="Kpr"/>
                <w:noProof/>
              </w:rPr>
              <w:t>COVİD 19 ACİL DURUM TELEFONLARI LİSTESİ</w:t>
            </w:r>
            <w:r w:rsidR="002F108E">
              <w:rPr>
                <w:noProof/>
                <w:webHidden/>
              </w:rPr>
              <w:tab/>
            </w:r>
            <w:r>
              <w:rPr>
                <w:noProof/>
                <w:webHidden/>
              </w:rPr>
              <w:fldChar w:fldCharType="begin"/>
            </w:r>
            <w:r w:rsidR="002F108E">
              <w:rPr>
                <w:noProof/>
                <w:webHidden/>
              </w:rPr>
              <w:instrText xml:space="preserve"> PAGEREF _Toc41503772 \h </w:instrText>
            </w:r>
            <w:r>
              <w:rPr>
                <w:noProof/>
                <w:webHidden/>
              </w:rPr>
            </w:r>
            <w:r>
              <w:rPr>
                <w:noProof/>
                <w:webHidden/>
              </w:rPr>
              <w:fldChar w:fldCharType="separate"/>
            </w:r>
            <w:r w:rsidR="00B70A73">
              <w:rPr>
                <w:noProof/>
                <w:webHidden/>
              </w:rPr>
              <w:t>17</w:t>
            </w:r>
            <w:r>
              <w:rPr>
                <w:noProof/>
                <w:webHidden/>
              </w:rPr>
              <w:fldChar w:fldCharType="end"/>
            </w:r>
          </w:hyperlink>
        </w:p>
        <w:p w:rsidR="002F108E" w:rsidRDefault="005A3792">
          <w:pPr>
            <w:pStyle w:val="T1"/>
            <w:tabs>
              <w:tab w:val="right" w:leader="dot" w:pos="9060"/>
            </w:tabs>
            <w:rPr>
              <w:rFonts w:eastAsiaTheme="minorEastAsia"/>
              <w:noProof/>
              <w:lang w:eastAsia="tr-TR"/>
            </w:rPr>
          </w:pPr>
          <w:hyperlink w:anchor="_Toc41503773" w:history="1">
            <w:r w:rsidR="002F108E" w:rsidRPr="00193EBC">
              <w:rPr>
                <w:rStyle w:val="Kpr"/>
                <w:noProof/>
              </w:rPr>
              <w:t>COVİD-19 ACİL DURUM EKİPLERİ LİSTESİ</w:t>
            </w:r>
            <w:r w:rsidR="002F108E">
              <w:rPr>
                <w:noProof/>
                <w:webHidden/>
              </w:rPr>
              <w:tab/>
            </w:r>
            <w:r>
              <w:rPr>
                <w:noProof/>
                <w:webHidden/>
              </w:rPr>
              <w:fldChar w:fldCharType="begin"/>
            </w:r>
            <w:r w:rsidR="002F108E">
              <w:rPr>
                <w:noProof/>
                <w:webHidden/>
              </w:rPr>
              <w:instrText xml:space="preserve"> PAGEREF _Toc41503773 \h </w:instrText>
            </w:r>
            <w:r>
              <w:rPr>
                <w:noProof/>
                <w:webHidden/>
              </w:rPr>
            </w:r>
            <w:r>
              <w:rPr>
                <w:noProof/>
                <w:webHidden/>
              </w:rPr>
              <w:fldChar w:fldCharType="separate"/>
            </w:r>
            <w:r w:rsidR="00B70A73">
              <w:rPr>
                <w:noProof/>
                <w:webHidden/>
              </w:rPr>
              <w:t>17</w:t>
            </w:r>
            <w:r>
              <w:rPr>
                <w:noProof/>
                <w:webHidden/>
              </w:rPr>
              <w:fldChar w:fldCharType="end"/>
            </w:r>
          </w:hyperlink>
        </w:p>
        <w:p w:rsidR="002F108E" w:rsidRDefault="005A3792">
          <w:pPr>
            <w:pStyle w:val="T1"/>
            <w:tabs>
              <w:tab w:val="right" w:leader="dot" w:pos="9060"/>
            </w:tabs>
            <w:rPr>
              <w:rFonts w:eastAsiaTheme="minorEastAsia"/>
              <w:noProof/>
              <w:lang w:eastAsia="tr-TR"/>
            </w:rPr>
          </w:pPr>
          <w:hyperlink w:anchor="_Toc41503774" w:history="1">
            <w:r w:rsidR="002F108E" w:rsidRPr="00193EBC">
              <w:rPr>
                <w:rStyle w:val="Kpr"/>
                <w:noProof/>
              </w:rPr>
              <w:t>COVİD-19 ACİL EYLEM PLANI ŞEMASI</w:t>
            </w:r>
            <w:r w:rsidR="002F108E">
              <w:rPr>
                <w:noProof/>
                <w:webHidden/>
              </w:rPr>
              <w:tab/>
            </w:r>
            <w:r>
              <w:rPr>
                <w:noProof/>
                <w:webHidden/>
              </w:rPr>
              <w:fldChar w:fldCharType="begin"/>
            </w:r>
            <w:r w:rsidR="002F108E">
              <w:rPr>
                <w:noProof/>
                <w:webHidden/>
              </w:rPr>
              <w:instrText xml:space="preserve"> PAGEREF _Toc41503774 \h </w:instrText>
            </w:r>
            <w:r>
              <w:rPr>
                <w:noProof/>
                <w:webHidden/>
              </w:rPr>
            </w:r>
            <w:r>
              <w:rPr>
                <w:noProof/>
                <w:webHidden/>
              </w:rPr>
              <w:fldChar w:fldCharType="separate"/>
            </w:r>
            <w:r w:rsidR="00B70A73">
              <w:rPr>
                <w:noProof/>
                <w:webHidden/>
              </w:rPr>
              <w:t>19</w:t>
            </w:r>
            <w:r>
              <w:rPr>
                <w:noProof/>
                <w:webHidden/>
              </w:rPr>
              <w:fldChar w:fldCharType="end"/>
            </w:r>
          </w:hyperlink>
        </w:p>
        <w:p w:rsidR="002F108E" w:rsidRDefault="005A3792">
          <w:pPr>
            <w:pStyle w:val="T1"/>
            <w:tabs>
              <w:tab w:val="right" w:leader="dot" w:pos="9060"/>
            </w:tabs>
            <w:rPr>
              <w:rFonts w:eastAsiaTheme="minorEastAsia"/>
              <w:noProof/>
              <w:lang w:eastAsia="tr-TR"/>
            </w:rPr>
          </w:pPr>
          <w:hyperlink w:anchor="_Toc41503775" w:history="1">
            <w:r w:rsidR="002F108E" w:rsidRPr="00193EBC">
              <w:rPr>
                <w:rStyle w:val="Kpr"/>
                <w:noProof/>
              </w:rPr>
              <w:t>COVİD-19 İSYERİ BİLGİLENDİRME AFİS</w:t>
            </w:r>
            <w:r w:rsidR="002F108E">
              <w:rPr>
                <w:noProof/>
                <w:webHidden/>
              </w:rPr>
              <w:tab/>
            </w:r>
            <w:r>
              <w:rPr>
                <w:noProof/>
                <w:webHidden/>
              </w:rPr>
              <w:fldChar w:fldCharType="begin"/>
            </w:r>
            <w:r w:rsidR="002F108E">
              <w:rPr>
                <w:noProof/>
                <w:webHidden/>
              </w:rPr>
              <w:instrText xml:space="preserve"> PAGEREF _Toc41503775 \h </w:instrText>
            </w:r>
            <w:r>
              <w:rPr>
                <w:noProof/>
                <w:webHidden/>
              </w:rPr>
            </w:r>
            <w:r>
              <w:rPr>
                <w:noProof/>
                <w:webHidden/>
              </w:rPr>
              <w:fldChar w:fldCharType="separate"/>
            </w:r>
            <w:r w:rsidR="00B70A73">
              <w:rPr>
                <w:noProof/>
                <w:webHidden/>
              </w:rPr>
              <w:t>20</w:t>
            </w:r>
            <w:r>
              <w:rPr>
                <w:noProof/>
                <w:webHidden/>
              </w:rPr>
              <w:fldChar w:fldCharType="end"/>
            </w:r>
          </w:hyperlink>
        </w:p>
        <w:p w:rsidR="002F108E" w:rsidRDefault="005A3792">
          <w:pPr>
            <w:pStyle w:val="T1"/>
            <w:tabs>
              <w:tab w:val="right" w:leader="dot" w:pos="9060"/>
            </w:tabs>
            <w:rPr>
              <w:rFonts w:eastAsiaTheme="minorEastAsia"/>
              <w:noProof/>
              <w:lang w:eastAsia="tr-TR"/>
            </w:rPr>
          </w:pPr>
          <w:hyperlink w:anchor="_Toc41503776" w:history="1">
            <w:r w:rsidR="002F108E" w:rsidRPr="00193EBC">
              <w:rPr>
                <w:rStyle w:val="Kpr"/>
                <w:noProof/>
              </w:rPr>
              <w:t>COVİD-19 ACİL EYLEM PLANI REHBERİ</w:t>
            </w:r>
            <w:r w:rsidR="002F108E">
              <w:rPr>
                <w:noProof/>
                <w:webHidden/>
              </w:rPr>
              <w:tab/>
            </w:r>
            <w:r>
              <w:rPr>
                <w:noProof/>
                <w:webHidden/>
              </w:rPr>
              <w:fldChar w:fldCharType="begin"/>
            </w:r>
            <w:r w:rsidR="002F108E">
              <w:rPr>
                <w:noProof/>
                <w:webHidden/>
              </w:rPr>
              <w:instrText xml:space="preserve"> PAGEREF _Toc41503776 \h </w:instrText>
            </w:r>
            <w:r>
              <w:rPr>
                <w:noProof/>
                <w:webHidden/>
              </w:rPr>
            </w:r>
            <w:r>
              <w:rPr>
                <w:noProof/>
                <w:webHidden/>
              </w:rPr>
              <w:fldChar w:fldCharType="separate"/>
            </w:r>
            <w:r w:rsidR="00B70A73">
              <w:rPr>
                <w:noProof/>
                <w:webHidden/>
              </w:rPr>
              <w:t>21</w:t>
            </w:r>
            <w:r>
              <w:rPr>
                <w:noProof/>
                <w:webHidden/>
              </w:rPr>
              <w:fldChar w:fldCharType="end"/>
            </w:r>
          </w:hyperlink>
        </w:p>
        <w:p w:rsidR="002F108E" w:rsidRDefault="005A3792">
          <w:pPr>
            <w:pStyle w:val="T1"/>
            <w:tabs>
              <w:tab w:val="right" w:leader="dot" w:pos="9060"/>
            </w:tabs>
            <w:rPr>
              <w:rFonts w:eastAsiaTheme="minorEastAsia"/>
              <w:noProof/>
              <w:lang w:eastAsia="tr-TR"/>
            </w:rPr>
          </w:pPr>
          <w:hyperlink w:anchor="_Toc41503777" w:history="1">
            <w:r w:rsidR="002F108E" w:rsidRPr="00193EBC">
              <w:rPr>
                <w:rStyle w:val="Kpr"/>
                <w:noProof/>
              </w:rPr>
              <w:t>SALGINDAN KORUNMA ACİL DURUM EYLEM PLANI KONTROL LİSTESİ</w:t>
            </w:r>
            <w:r w:rsidR="002F108E">
              <w:rPr>
                <w:noProof/>
                <w:webHidden/>
              </w:rPr>
              <w:tab/>
            </w:r>
            <w:r>
              <w:rPr>
                <w:noProof/>
                <w:webHidden/>
              </w:rPr>
              <w:fldChar w:fldCharType="begin"/>
            </w:r>
            <w:r w:rsidR="002F108E">
              <w:rPr>
                <w:noProof/>
                <w:webHidden/>
              </w:rPr>
              <w:instrText xml:space="preserve"> PAGEREF _Toc41503777 \h </w:instrText>
            </w:r>
            <w:r>
              <w:rPr>
                <w:noProof/>
                <w:webHidden/>
              </w:rPr>
            </w:r>
            <w:r>
              <w:rPr>
                <w:noProof/>
                <w:webHidden/>
              </w:rPr>
              <w:fldChar w:fldCharType="separate"/>
            </w:r>
            <w:r w:rsidR="00B70A73">
              <w:rPr>
                <w:noProof/>
                <w:webHidden/>
              </w:rPr>
              <w:t>22</w:t>
            </w:r>
            <w:r>
              <w:rPr>
                <w:noProof/>
                <w:webHidden/>
              </w:rPr>
              <w:fldChar w:fldCharType="end"/>
            </w:r>
          </w:hyperlink>
        </w:p>
        <w:p w:rsidR="002934EF" w:rsidRDefault="005A3792">
          <w:r>
            <w:rPr>
              <w:b/>
              <w:bCs/>
            </w:rPr>
            <w:fldChar w:fldCharType="end"/>
          </w:r>
        </w:p>
      </w:sdtContent>
    </w:sdt>
    <w:p w:rsidR="00952DFD" w:rsidRPr="00671163" w:rsidRDefault="00952DFD" w:rsidP="00816640">
      <w:pPr>
        <w:spacing w:before="100" w:beforeAutospacing="1" w:after="100" w:afterAutospacing="1" w:line="240" w:lineRule="auto"/>
        <w:jc w:val="both"/>
        <w:rPr>
          <w:rFonts w:ascii="Arial" w:hAnsi="Arial" w:cs="Arial"/>
          <w:sz w:val="20"/>
          <w:szCs w:val="20"/>
        </w:rPr>
      </w:pPr>
    </w:p>
    <w:p w:rsidR="00952DFD" w:rsidRPr="00671163" w:rsidRDefault="00952DFD" w:rsidP="00816640">
      <w:pPr>
        <w:spacing w:before="100" w:beforeAutospacing="1" w:after="100" w:afterAutospacing="1" w:line="240" w:lineRule="auto"/>
        <w:jc w:val="both"/>
        <w:rPr>
          <w:rFonts w:ascii="Arial" w:hAnsi="Arial" w:cs="Arial"/>
          <w:sz w:val="20"/>
          <w:szCs w:val="20"/>
        </w:rPr>
      </w:pPr>
    </w:p>
    <w:p w:rsidR="00952DFD" w:rsidRPr="00671163" w:rsidRDefault="00952DFD" w:rsidP="00816640">
      <w:pPr>
        <w:spacing w:before="100" w:beforeAutospacing="1" w:after="100" w:afterAutospacing="1" w:line="240" w:lineRule="auto"/>
        <w:jc w:val="both"/>
        <w:rPr>
          <w:rFonts w:ascii="Arial" w:hAnsi="Arial" w:cs="Arial"/>
          <w:sz w:val="20"/>
          <w:szCs w:val="20"/>
        </w:rPr>
      </w:pPr>
    </w:p>
    <w:p w:rsidR="00952DFD" w:rsidRPr="00671163" w:rsidRDefault="00952DFD" w:rsidP="00816640">
      <w:pPr>
        <w:spacing w:before="100" w:beforeAutospacing="1" w:after="100" w:afterAutospacing="1" w:line="240" w:lineRule="auto"/>
        <w:jc w:val="both"/>
        <w:rPr>
          <w:rFonts w:ascii="Arial" w:hAnsi="Arial" w:cs="Arial"/>
          <w:sz w:val="20"/>
          <w:szCs w:val="20"/>
        </w:rPr>
      </w:pPr>
    </w:p>
    <w:p w:rsidR="00952DFD" w:rsidRDefault="00952DFD" w:rsidP="00816640">
      <w:pPr>
        <w:spacing w:before="100" w:beforeAutospacing="1" w:after="100" w:afterAutospacing="1" w:line="240" w:lineRule="auto"/>
        <w:jc w:val="both"/>
        <w:rPr>
          <w:rFonts w:ascii="Arial" w:hAnsi="Arial" w:cs="Arial"/>
          <w:sz w:val="20"/>
          <w:szCs w:val="20"/>
        </w:rPr>
      </w:pPr>
    </w:p>
    <w:p w:rsidR="00671163" w:rsidRDefault="00671163" w:rsidP="00816640">
      <w:pPr>
        <w:spacing w:before="100" w:beforeAutospacing="1" w:after="100" w:afterAutospacing="1" w:line="240" w:lineRule="auto"/>
        <w:jc w:val="both"/>
        <w:rPr>
          <w:rFonts w:ascii="Arial" w:hAnsi="Arial" w:cs="Arial"/>
          <w:sz w:val="20"/>
          <w:szCs w:val="20"/>
        </w:rPr>
      </w:pPr>
    </w:p>
    <w:p w:rsidR="00671163" w:rsidRDefault="00671163" w:rsidP="00816640">
      <w:pPr>
        <w:spacing w:before="100" w:beforeAutospacing="1" w:after="100" w:afterAutospacing="1" w:line="240" w:lineRule="auto"/>
        <w:jc w:val="both"/>
        <w:rPr>
          <w:rFonts w:ascii="Arial" w:hAnsi="Arial" w:cs="Arial"/>
          <w:sz w:val="20"/>
          <w:szCs w:val="20"/>
        </w:rPr>
      </w:pPr>
    </w:p>
    <w:p w:rsidR="00671163" w:rsidRPr="00671163" w:rsidRDefault="00671163" w:rsidP="00816640">
      <w:pPr>
        <w:spacing w:before="100" w:beforeAutospacing="1" w:after="100" w:afterAutospacing="1" w:line="240" w:lineRule="auto"/>
        <w:jc w:val="both"/>
        <w:rPr>
          <w:rFonts w:ascii="Arial" w:hAnsi="Arial" w:cs="Arial"/>
          <w:sz w:val="20"/>
          <w:szCs w:val="20"/>
        </w:rPr>
      </w:pPr>
    </w:p>
    <w:p w:rsidR="00952DFD" w:rsidRPr="00671163" w:rsidRDefault="00952DFD" w:rsidP="00816640">
      <w:pPr>
        <w:spacing w:before="100" w:beforeAutospacing="1" w:after="100" w:afterAutospacing="1" w:line="240" w:lineRule="auto"/>
        <w:jc w:val="both"/>
        <w:rPr>
          <w:rFonts w:ascii="Arial" w:hAnsi="Arial" w:cs="Arial"/>
          <w:sz w:val="20"/>
          <w:szCs w:val="20"/>
        </w:rPr>
      </w:pPr>
    </w:p>
    <w:p w:rsidR="00C37248" w:rsidRPr="00671163" w:rsidRDefault="00C37248" w:rsidP="00816640">
      <w:pPr>
        <w:spacing w:before="100" w:beforeAutospacing="1" w:after="100" w:afterAutospacing="1" w:line="240" w:lineRule="auto"/>
        <w:jc w:val="both"/>
        <w:rPr>
          <w:rFonts w:ascii="Arial" w:hAnsi="Arial" w:cs="Arial"/>
          <w:sz w:val="20"/>
          <w:szCs w:val="20"/>
        </w:rPr>
      </w:pPr>
    </w:p>
    <w:tbl>
      <w:tblPr>
        <w:tblStyle w:val="TabloKlavuzu"/>
        <w:tblW w:w="5000" w:type="pct"/>
        <w:jc w:val="center"/>
        <w:tblLook w:val="04A0"/>
      </w:tblPr>
      <w:tblGrid>
        <w:gridCol w:w="4643"/>
        <w:gridCol w:w="4643"/>
      </w:tblGrid>
      <w:tr w:rsidR="00A6433C" w:rsidRPr="00671163" w:rsidTr="002934EF">
        <w:trPr>
          <w:jc w:val="center"/>
        </w:trPr>
        <w:tc>
          <w:tcPr>
            <w:tcW w:w="2500" w:type="pct"/>
          </w:tcPr>
          <w:p w:rsidR="00952DFD" w:rsidRPr="00671163" w:rsidRDefault="00952DFD" w:rsidP="002934EF">
            <w:pPr>
              <w:spacing w:before="100" w:beforeAutospacing="1" w:after="100" w:afterAutospacing="1"/>
              <w:jc w:val="center"/>
              <w:rPr>
                <w:rFonts w:ascii="Arial" w:hAnsi="Arial" w:cs="Arial"/>
                <w:b/>
                <w:sz w:val="20"/>
                <w:szCs w:val="20"/>
              </w:rPr>
            </w:pPr>
          </w:p>
          <w:p w:rsidR="00A6433C" w:rsidRPr="00671163" w:rsidRDefault="00A6433C" w:rsidP="002934EF">
            <w:pPr>
              <w:spacing w:before="100" w:beforeAutospacing="1" w:after="100" w:afterAutospacing="1"/>
              <w:jc w:val="center"/>
              <w:rPr>
                <w:rFonts w:ascii="Arial" w:hAnsi="Arial" w:cs="Arial"/>
                <w:b/>
                <w:sz w:val="20"/>
                <w:szCs w:val="20"/>
              </w:rPr>
            </w:pPr>
            <w:r w:rsidRPr="00671163">
              <w:rPr>
                <w:rFonts w:ascii="Arial" w:hAnsi="Arial" w:cs="Arial"/>
                <w:b/>
                <w:sz w:val="20"/>
                <w:szCs w:val="20"/>
              </w:rPr>
              <w:t>HAZIRLAYAN</w:t>
            </w:r>
          </w:p>
          <w:p w:rsidR="00A6433C" w:rsidRPr="00671163" w:rsidRDefault="00A6433C" w:rsidP="002934EF">
            <w:pPr>
              <w:spacing w:before="100" w:beforeAutospacing="1" w:after="100" w:afterAutospacing="1"/>
              <w:jc w:val="center"/>
              <w:rPr>
                <w:rFonts w:ascii="Arial" w:hAnsi="Arial" w:cs="Arial"/>
                <w:b/>
                <w:sz w:val="20"/>
                <w:szCs w:val="20"/>
              </w:rPr>
            </w:pPr>
          </w:p>
        </w:tc>
        <w:tc>
          <w:tcPr>
            <w:tcW w:w="2500" w:type="pct"/>
          </w:tcPr>
          <w:p w:rsidR="00952DFD" w:rsidRPr="00671163" w:rsidRDefault="00952DFD" w:rsidP="002934EF">
            <w:pPr>
              <w:spacing w:before="100" w:beforeAutospacing="1" w:after="100" w:afterAutospacing="1"/>
              <w:jc w:val="center"/>
              <w:rPr>
                <w:rFonts w:ascii="Arial" w:hAnsi="Arial" w:cs="Arial"/>
                <w:b/>
                <w:sz w:val="20"/>
                <w:szCs w:val="20"/>
              </w:rPr>
            </w:pPr>
          </w:p>
          <w:p w:rsidR="00A6433C" w:rsidRPr="00671163" w:rsidRDefault="00A6433C" w:rsidP="002934EF">
            <w:pPr>
              <w:spacing w:before="100" w:beforeAutospacing="1" w:after="100" w:afterAutospacing="1"/>
              <w:jc w:val="center"/>
              <w:rPr>
                <w:rFonts w:ascii="Arial" w:hAnsi="Arial" w:cs="Arial"/>
                <w:b/>
                <w:sz w:val="20"/>
                <w:szCs w:val="20"/>
              </w:rPr>
            </w:pPr>
            <w:r w:rsidRPr="00671163">
              <w:rPr>
                <w:rFonts w:ascii="Arial" w:hAnsi="Arial" w:cs="Arial"/>
                <w:b/>
                <w:sz w:val="20"/>
                <w:szCs w:val="20"/>
              </w:rPr>
              <w:t>ONAYLAYAN</w:t>
            </w:r>
          </w:p>
        </w:tc>
      </w:tr>
      <w:tr w:rsidR="00A6433C" w:rsidRPr="00671163" w:rsidTr="002934EF">
        <w:trPr>
          <w:jc w:val="center"/>
        </w:trPr>
        <w:tc>
          <w:tcPr>
            <w:tcW w:w="2500" w:type="pct"/>
          </w:tcPr>
          <w:p w:rsidR="00A6433C" w:rsidRPr="00671163" w:rsidRDefault="00A6433C" w:rsidP="002934EF">
            <w:pPr>
              <w:spacing w:before="100" w:beforeAutospacing="1" w:after="100" w:afterAutospacing="1"/>
              <w:jc w:val="center"/>
              <w:rPr>
                <w:rFonts w:ascii="Arial" w:hAnsi="Arial" w:cs="Arial"/>
                <w:sz w:val="20"/>
                <w:szCs w:val="20"/>
              </w:rPr>
            </w:pPr>
          </w:p>
          <w:p w:rsidR="00A6433C" w:rsidRPr="00671163" w:rsidRDefault="002934EF" w:rsidP="002934EF">
            <w:pPr>
              <w:spacing w:before="100" w:beforeAutospacing="1" w:after="100" w:afterAutospacing="1"/>
              <w:jc w:val="center"/>
              <w:rPr>
                <w:rFonts w:ascii="Arial" w:hAnsi="Arial" w:cs="Arial"/>
                <w:sz w:val="20"/>
                <w:szCs w:val="20"/>
              </w:rPr>
            </w:pPr>
            <w:r w:rsidRPr="00671163">
              <w:rPr>
                <w:rFonts w:ascii="Arial" w:hAnsi="Arial" w:cs="Arial"/>
                <w:sz w:val="20"/>
                <w:szCs w:val="20"/>
              </w:rPr>
              <w:t xml:space="preserve">Nilgün </w:t>
            </w:r>
            <w:r w:rsidR="00A6433C" w:rsidRPr="00671163">
              <w:rPr>
                <w:rFonts w:ascii="Arial" w:hAnsi="Arial" w:cs="Arial"/>
                <w:sz w:val="20"/>
                <w:szCs w:val="20"/>
              </w:rPr>
              <w:t>AKIN</w:t>
            </w:r>
          </w:p>
          <w:p w:rsidR="00A6433C" w:rsidRPr="00671163" w:rsidRDefault="00A6433C" w:rsidP="002934EF">
            <w:pPr>
              <w:spacing w:before="100" w:beforeAutospacing="1" w:after="100" w:afterAutospacing="1"/>
              <w:jc w:val="center"/>
              <w:rPr>
                <w:rFonts w:ascii="Arial" w:hAnsi="Arial" w:cs="Arial"/>
                <w:sz w:val="20"/>
                <w:szCs w:val="20"/>
              </w:rPr>
            </w:pPr>
          </w:p>
        </w:tc>
        <w:tc>
          <w:tcPr>
            <w:tcW w:w="2500" w:type="pct"/>
          </w:tcPr>
          <w:p w:rsidR="00A6433C" w:rsidRPr="00671163" w:rsidRDefault="00A6433C" w:rsidP="002934EF">
            <w:pPr>
              <w:spacing w:before="100" w:beforeAutospacing="1" w:after="100" w:afterAutospacing="1"/>
              <w:jc w:val="center"/>
              <w:rPr>
                <w:rFonts w:ascii="Arial" w:hAnsi="Arial" w:cs="Arial"/>
                <w:sz w:val="20"/>
                <w:szCs w:val="20"/>
              </w:rPr>
            </w:pPr>
          </w:p>
          <w:p w:rsidR="00A6433C" w:rsidRPr="00671163" w:rsidRDefault="002934EF" w:rsidP="002934EF">
            <w:pPr>
              <w:spacing w:before="100" w:beforeAutospacing="1" w:after="100" w:afterAutospacing="1"/>
              <w:jc w:val="center"/>
              <w:rPr>
                <w:rFonts w:ascii="Arial" w:hAnsi="Arial" w:cs="Arial"/>
                <w:sz w:val="20"/>
                <w:szCs w:val="20"/>
              </w:rPr>
            </w:pPr>
            <w:r w:rsidRPr="00671163">
              <w:rPr>
                <w:rFonts w:ascii="Arial" w:hAnsi="Arial" w:cs="Arial"/>
                <w:sz w:val="20"/>
                <w:szCs w:val="20"/>
              </w:rPr>
              <w:t>Adem</w:t>
            </w:r>
            <w:r w:rsidR="00A6433C" w:rsidRPr="00671163">
              <w:rPr>
                <w:rFonts w:ascii="Arial" w:hAnsi="Arial" w:cs="Arial"/>
                <w:sz w:val="20"/>
                <w:szCs w:val="20"/>
              </w:rPr>
              <w:t>BAY</w:t>
            </w:r>
          </w:p>
        </w:tc>
      </w:tr>
    </w:tbl>
    <w:p w:rsidR="00746022" w:rsidRDefault="00746022" w:rsidP="00816640">
      <w:pPr>
        <w:pStyle w:val="Balk1"/>
        <w:spacing w:before="100" w:beforeAutospacing="1" w:after="100" w:afterAutospacing="1" w:line="240" w:lineRule="auto"/>
        <w:jc w:val="both"/>
      </w:pPr>
      <w:bookmarkStart w:id="1" w:name="_Toc41503735"/>
    </w:p>
    <w:p w:rsidR="00746022" w:rsidRPr="00746022" w:rsidRDefault="00746022" w:rsidP="00746022"/>
    <w:p w:rsidR="00746022" w:rsidRDefault="00746022" w:rsidP="00816640">
      <w:pPr>
        <w:pStyle w:val="Balk1"/>
        <w:spacing w:before="100" w:beforeAutospacing="1" w:after="100" w:afterAutospacing="1" w:line="240" w:lineRule="auto"/>
        <w:jc w:val="both"/>
      </w:pPr>
    </w:p>
    <w:p w:rsidR="00C37248" w:rsidRPr="00671163" w:rsidRDefault="00C37248" w:rsidP="00816640">
      <w:pPr>
        <w:pStyle w:val="Balk1"/>
        <w:spacing w:before="100" w:beforeAutospacing="1" w:after="100" w:afterAutospacing="1" w:line="240" w:lineRule="auto"/>
        <w:jc w:val="both"/>
      </w:pPr>
      <w:r w:rsidRPr="00671163">
        <w:t>GİRİŞ</w:t>
      </w:r>
      <w:bookmarkEnd w:id="1"/>
    </w:p>
    <w:p w:rsidR="00671163" w:rsidRDefault="00C2025F"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Bu plan, Maltepe İmdat Vakfı Dumlupınar Ortaokulu</w:t>
      </w:r>
      <w:r w:rsidR="00C37248" w:rsidRPr="00671163">
        <w:rPr>
          <w:rFonts w:ascii="Arial" w:hAnsi="Arial" w:cs="Arial"/>
          <w:sz w:val="20"/>
          <w:szCs w:val="20"/>
        </w:rPr>
        <w:t xml:space="preserve"> çalışma alanında Mart 2020 tarihinde, yapılan acil durum planı çalışmalarını kapsamaktadır. İşyerinde, belirlenmiş olan acil durumları etkileyebilecek veya yeni acil durumların ortaya çıkmasına neden olacak değişikliklerin meydana gelmesi halinde etkinin büyüklüğüne göre acil durum planı tamamen veya kısmen yenilenir. Bunun dışında acil durum planları; tehlike sınıfına göre çok tehlikeli, tehlikeli ve az tehlikeli işyerlerinde sırasıyla en geç iki, dört ve altı yılda bir yenilenir. </w:t>
      </w:r>
    </w:p>
    <w:p w:rsidR="00671163" w:rsidRDefault="00C37248" w:rsidP="00816640">
      <w:pPr>
        <w:pStyle w:val="Balk1"/>
        <w:spacing w:before="100" w:beforeAutospacing="1" w:after="100" w:afterAutospacing="1" w:line="240" w:lineRule="auto"/>
        <w:jc w:val="both"/>
      </w:pPr>
      <w:bookmarkStart w:id="2" w:name="_Toc41503736"/>
      <w:r w:rsidRPr="00671163">
        <w:t>İŞYERİNE İLİŞKİN BİLGİLER</w:t>
      </w:r>
      <w:bookmarkEnd w:id="2"/>
    </w:p>
    <w:p w:rsidR="00C37248" w:rsidRPr="00671163" w:rsidRDefault="002934EF" w:rsidP="00816640">
      <w:pPr>
        <w:pStyle w:val="Balk2"/>
        <w:spacing w:before="100" w:beforeAutospacing="1" w:after="100" w:afterAutospacing="1" w:line="240" w:lineRule="auto"/>
        <w:jc w:val="both"/>
        <w:rPr>
          <w:sz w:val="24"/>
          <w:szCs w:val="32"/>
        </w:rPr>
      </w:pPr>
      <w:bookmarkStart w:id="3" w:name="_Toc41503737"/>
      <w:r w:rsidRPr="00671163">
        <w:t>İşyeri Bilgileri</w:t>
      </w:r>
      <w:bookmarkEnd w:id="3"/>
    </w:p>
    <w:p w:rsidR="00C37248" w:rsidRPr="00671163" w:rsidRDefault="00DD3CA0"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Adı</w:t>
      </w:r>
      <w:r w:rsidR="00671163">
        <w:rPr>
          <w:rFonts w:ascii="Arial" w:hAnsi="Arial" w:cs="Arial"/>
          <w:sz w:val="20"/>
          <w:szCs w:val="20"/>
        </w:rPr>
        <w:tab/>
      </w:r>
      <w:r w:rsidR="00671163">
        <w:rPr>
          <w:rFonts w:ascii="Arial" w:hAnsi="Arial" w:cs="Arial"/>
          <w:sz w:val="20"/>
          <w:szCs w:val="20"/>
        </w:rPr>
        <w:tab/>
      </w:r>
      <w:r w:rsidR="00671163">
        <w:rPr>
          <w:rFonts w:ascii="Arial" w:hAnsi="Arial" w:cs="Arial"/>
          <w:sz w:val="20"/>
          <w:szCs w:val="20"/>
        </w:rPr>
        <w:tab/>
      </w:r>
      <w:r w:rsidR="00C37248" w:rsidRPr="00671163">
        <w:rPr>
          <w:rFonts w:ascii="Arial" w:hAnsi="Arial" w:cs="Arial"/>
          <w:sz w:val="20"/>
          <w:szCs w:val="20"/>
        </w:rPr>
        <w:t>:</w:t>
      </w:r>
      <w:r w:rsidR="00750269" w:rsidRPr="00671163">
        <w:rPr>
          <w:rFonts w:ascii="Arial" w:hAnsi="Arial" w:cs="Arial"/>
          <w:sz w:val="20"/>
          <w:szCs w:val="20"/>
        </w:rPr>
        <w:t>İmdat Vakfı Dumlupınar Ortaokulu</w:t>
      </w:r>
    </w:p>
    <w:p w:rsidR="00C37248" w:rsidRPr="00671163" w:rsidRDefault="00C37248"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Adres</w:t>
      </w:r>
      <w:r w:rsidR="00671163">
        <w:rPr>
          <w:rFonts w:ascii="Arial" w:hAnsi="Arial" w:cs="Arial"/>
          <w:sz w:val="20"/>
          <w:szCs w:val="20"/>
        </w:rPr>
        <w:tab/>
      </w:r>
      <w:r w:rsidR="00671163">
        <w:rPr>
          <w:rFonts w:ascii="Arial" w:hAnsi="Arial" w:cs="Arial"/>
          <w:sz w:val="20"/>
          <w:szCs w:val="20"/>
        </w:rPr>
        <w:tab/>
      </w:r>
      <w:r w:rsidR="00671163">
        <w:rPr>
          <w:rFonts w:ascii="Arial" w:hAnsi="Arial" w:cs="Arial"/>
          <w:sz w:val="20"/>
          <w:szCs w:val="20"/>
        </w:rPr>
        <w:tab/>
        <w:t>: F</w:t>
      </w:r>
      <w:r w:rsidR="00750269" w:rsidRPr="00671163">
        <w:rPr>
          <w:rFonts w:ascii="Arial" w:hAnsi="Arial" w:cs="Arial"/>
          <w:color w:val="212529"/>
          <w:sz w:val="20"/>
          <w:szCs w:val="20"/>
        </w:rPr>
        <w:t>eyzullah Mah. Serap Cad. No :60 Maltepe / İSTANBUL</w:t>
      </w:r>
    </w:p>
    <w:p w:rsidR="00C37248" w:rsidRPr="00671163" w:rsidRDefault="00C37248"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Telefon No </w:t>
      </w:r>
      <w:r w:rsidR="00671163">
        <w:rPr>
          <w:rFonts w:ascii="Arial" w:hAnsi="Arial" w:cs="Arial"/>
          <w:sz w:val="20"/>
          <w:szCs w:val="20"/>
        </w:rPr>
        <w:tab/>
      </w:r>
      <w:r w:rsidR="00671163">
        <w:rPr>
          <w:rFonts w:ascii="Arial" w:hAnsi="Arial" w:cs="Arial"/>
          <w:sz w:val="20"/>
          <w:szCs w:val="20"/>
        </w:rPr>
        <w:tab/>
      </w:r>
      <w:r w:rsidR="00671163" w:rsidRPr="00671163">
        <w:rPr>
          <w:rFonts w:ascii="Arial" w:hAnsi="Arial" w:cs="Arial"/>
          <w:sz w:val="20"/>
          <w:szCs w:val="20"/>
        </w:rPr>
        <w:t xml:space="preserve">:  </w:t>
      </w:r>
      <w:r w:rsidR="00671163">
        <w:rPr>
          <w:rFonts w:ascii="Arial" w:hAnsi="Arial" w:cs="Arial"/>
          <w:sz w:val="20"/>
          <w:szCs w:val="20"/>
        </w:rPr>
        <w:t>Belgegeçer</w:t>
      </w:r>
      <w:r w:rsidR="00671163">
        <w:rPr>
          <w:rFonts w:ascii="Arial" w:hAnsi="Arial" w:cs="Arial"/>
          <w:sz w:val="20"/>
          <w:szCs w:val="20"/>
        </w:rPr>
        <w:tab/>
        <w:t>:</w:t>
      </w:r>
    </w:p>
    <w:p w:rsidR="00C37248" w:rsidRPr="00671163" w:rsidRDefault="00C37248"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Faaliyet alanı   </w:t>
      </w:r>
      <w:r w:rsidR="0003226E" w:rsidRPr="00671163">
        <w:rPr>
          <w:rFonts w:ascii="Arial" w:hAnsi="Arial" w:cs="Arial"/>
          <w:sz w:val="20"/>
          <w:szCs w:val="20"/>
        </w:rPr>
        <w:tab/>
      </w:r>
      <w:r w:rsidR="00671163" w:rsidRPr="00671163">
        <w:rPr>
          <w:rFonts w:ascii="Arial" w:hAnsi="Arial" w:cs="Arial"/>
          <w:sz w:val="20"/>
          <w:szCs w:val="20"/>
        </w:rPr>
        <w:tab/>
        <w:t>: Eğitim</w:t>
      </w:r>
      <w:r w:rsidR="00750269" w:rsidRPr="00671163">
        <w:rPr>
          <w:rFonts w:ascii="Arial" w:hAnsi="Arial" w:cs="Arial"/>
          <w:sz w:val="20"/>
          <w:szCs w:val="20"/>
        </w:rPr>
        <w:t>- Öğretim</w:t>
      </w:r>
    </w:p>
    <w:p w:rsidR="00C37248" w:rsidRPr="00671163" w:rsidRDefault="00C37248"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Tehlike sınıfı   </w:t>
      </w:r>
      <w:r w:rsidR="0003226E" w:rsidRPr="00671163">
        <w:rPr>
          <w:rFonts w:ascii="Arial" w:hAnsi="Arial" w:cs="Arial"/>
          <w:sz w:val="20"/>
          <w:szCs w:val="20"/>
        </w:rPr>
        <w:tab/>
      </w:r>
      <w:r w:rsidR="0003226E" w:rsidRPr="00671163">
        <w:rPr>
          <w:rFonts w:ascii="Arial" w:hAnsi="Arial" w:cs="Arial"/>
          <w:sz w:val="20"/>
          <w:szCs w:val="20"/>
        </w:rPr>
        <w:tab/>
      </w:r>
      <w:r w:rsidRPr="00671163">
        <w:rPr>
          <w:rFonts w:ascii="Arial" w:hAnsi="Arial" w:cs="Arial"/>
          <w:sz w:val="20"/>
          <w:szCs w:val="20"/>
        </w:rPr>
        <w:t xml:space="preserve">:                     </w:t>
      </w:r>
    </w:p>
    <w:p w:rsidR="00C37248" w:rsidRPr="00671163" w:rsidRDefault="00C37248"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SGK Sicil Numarası</w:t>
      </w:r>
      <w:r w:rsidR="00671163">
        <w:rPr>
          <w:rFonts w:ascii="Arial" w:hAnsi="Arial" w:cs="Arial"/>
          <w:sz w:val="20"/>
          <w:szCs w:val="20"/>
        </w:rPr>
        <w:tab/>
        <w:t>:</w:t>
      </w:r>
    </w:p>
    <w:p w:rsidR="00C37248" w:rsidRPr="00671163" w:rsidRDefault="00C37248"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 Çalışan sayısı</w:t>
      </w:r>
      <w:r w:rsidR="00671163">
        <w:rPr>
          <w:rFonts w:ascii="Arial" w:hAnsi="Arial" w:cs="Arial"/>
          <w:sz w:val="20"/>
          <w:szCs w:val="20"/>
        </w:rPr>
        <w:tab/>
      </w:r>
      <w:r w:rsidR="00671163">
        <w:rPr>
          <w:rFonts w:ascii="Arial" w:hAnsi="Arial" w:cs="Arial"/>
          <w:sz w:val="20"/>
          <w:szCs w:val="20"/>
        </w:rPr>
        <w:tab/>
        <w:t>:</w:t>
      </w:r>
    </w:p>
    <w:p w:rsidR="00C37248" w:rsidRPr="00671163" w:rsidRDefault="00C37248"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Vergi Dairesi/Vergi No</w:t>
      </w:r>
      <w:r w:rsidR="00671163">
        <w:rPr>
          <w:rFonts w:ascii="Arial" w:hAnsi="Arial" w:cs="Arial"/>
          <w:sz w:val="20"/>
          <w:szCs w:val="20"/>
        </w:rPr>
        <w:tab/>
        <w:t>:</w:t>
      </w:r>
    </w:p>
    <w:p w:rsidR="00C37248" w:rsidRPr="00671163" w:rsidRDefault="00C37248"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Toplam Kullanım Alanı (m2) :    </w:t>
      </w:r>
    </w:p>
    <w:p w:rsidR="00C37248" w:rsidRPr="00671163" w:rsidRDefault="002934EF" w:rsidP="00816640">
      <w:pPr>
        <w:pStyle w:val="Balk2"/>
        <w:spacing w:before="100" w:beforeAutospacing="1" w:after="100" w:afterAutospacing="1" w:line="240" w:lineRule="auto"/>
        <w:jc w:val="both"/>
      </w:pPr>
      <w:bookmarkStart w:id="4" w:name="_Toc41503738"/>
      <w:r w:rsidRPr="00671163">
        <w:t>İşveren</w:t>
      </w:r>
      <w:bookmarkEnd w:id="4"/>
    </w:p>
    <w:p w:rsidR="00C37248" w:rsidRPr="00671163" w:rsidRDefault="00C37248"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Adı Soyadı</w:t>
      </w:r>
      <w:r w:rsidR="00671163">
        <w:rPr>
          <w:rFonts w:ascii="Arial" w:hAnsi="Arial" w:cs="Arial"/>
          <w:sz w:val="20"/>
          <w:szCs w:val="20"/>
        </w:rPr>
        <w:tab/>
      </w:r>
      <w:r w:rsidR="00671163">
        <w:rPr>
          <w:rFonts w:ascii="Arial" w:hAnsi="Arial" w:cs="Arial"/>
          <w:sz w:val="20"/>
          <w:szCs w:val="20"/>
        </w:rPr>
        <w:tab/>
        <w:t xml:space="preserve">: </w:t>
      </w:r>
      <w:r w:rsidR="00C2025F" w:rsidRPr="00671163">
        <w:rPr>
          <w:rFonts w:ascii="Arial" w:hAnsi="Arial" w:cs="Arial"/>
          <w:sz w:val="20"/>
          <w:szCs w:val="20"/>
        </w:rPr>
        <w:t>Adem BAY</w:t>
      </w:r>
    </w:p>
    <w:p w:rsidR="00671163" w:rsidRDefault="00C37248"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Görevi </w:t>
      </w:r>
      <w:r w:rsidR="00671163">
        <w:rPr>
          <w:rFonts w:ascii="Arial" w:hAnsi="Arial" w:cs="Arial"/>
          <w:sz w:val="20"/>
          <w:szCs w:val="20"/>
        </w:rPr>
        <w:tab/>
      </w:r>
      <w:r w:rsidR="00671163">
        <w:rPr>
          <w:rFonts w:ascii="Arial" w:hAnsi="Arial" w:cs="Arial"/>
          <w:sz w:val="20"/>
          <w:szCs w:val="20"/>
        </w:rPr>
        <w:tab/>
      </w:r>
      <w:r w:rsidR="00671163">
        <w:rPr>
          <w:rFonts w:ascii="Arial" w:hAnsi="Arial" w:cs="Arial"/>
          <w:sz w:val="20"/>
          <w:szCs w:val="20"/>
        </w:rPr>
        <w:tab/>
        <w:t xml:space="preserve">: </w:t>
      </w:r>
      <w:r w:rsidR="00C2025F" w:rsidRPr="00671163">
        <w:rPr>
          <w:rFonts w:ascii="Arial" w:hAnsi="Arial" w:cs="Arial"/>
          <w:sz w:val="20"/>
          <w:szCs w:val="20"/>
        </w:rPr>
        <w:t>Okul Müdürü</w:t>
      </w:r>
    </w:p>
    <w:p w:rsidR="00C37248" w:rsidRPr="00671163" w:rsidRDefault="002934EF" w:rsidP="00816640">
      <w:pPr>
        <w:pStyle w:val="Balk2"/>
        <w:spacing w:before="100" w:beforeAutospacing="1" w:after="100" w:afterAutospacing="1" w:line="240" w:lineRule="auto"/>
        <w:jc w:val="both"/>
        <w:rPr>
          <w:rFonts w:cs="Arial"/>
          <w:sz w:val="20"/>
          <w:szCs w:val="20"/>
        </w:rPr>
      </w:pPr>
      <w:bookmarkStart w:id="5" w:name="_Toc41503739"/>
      <w:r w:rsidRPr="00671163">
        <w:t>İşveren Vekili Bilgileri</w:t>
      </w:r>
      <w:bookmarkEnd w:id="5"/>
    </w:p>
    <w:p w:rsidR="00C37248" w:rsidRPr="00671163" w:rsidRDefault="00C37248"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Adı Soyadı</w:t>
      </w:r>
      <w:r w:rsidR="00671163">
        <w:rPr>
          <w:rFonts w:ascii="Arial" w:hAnsi="Arial" w:cs="Arial"/>
          <w:sz w:val="20"/>
          <w:szCs w:val="20"/>
        </w:rPr>
        <w:tab/>
      </w:r>
      <w:r w:rsidR="00671163">
        <w:rPr>
          <w:rFonts w:ascii="Arial" w:hAnsi="Arial" w:cs="Arial"/>
          <w:sz w:val="20"/>
          <w:szCs w:val="20"/>
        </w:rPr>
        <w:tab/>
        <w:t xml:space="preserve">: </w:t>
      </w:r>
      <w:r w:rsidR="00C2025F" w:rsidRPr="00671163">
        <w:rPr>
          <w:rFonts w:ascii="Arial" w:hAnsi="Arial" w:cs="Arial"/>
          <w:sz w:val="20"/>
          <w:szCs w:val="20"/>
        </w:rPr>
        <w:t>Nilgün AKIN</w:t>
      </w:r>
    </w:p>
    <w:p w:rsidR="00671163" w:rsidRDefault="00C37248"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Görevi</w:t>
      </w:r>
      <w:r w:rsidR="00671163">
        <w:rPr>
          <w:rFonts w:ascii="Arial" w:hAnsi="Arial" w:cs="Arial"/>
          <w:sz w:val="20"/>
          <w:szCs w:val="20"/>
        </w:rPr>
        <w:tab/>
      </w:r>
      <w:r w:rsidR="00671163">
        <w:rPr>
          <w:rFonts w:ascii="Arial" w:hAnsi="Arial" w:cs="Arial"/>
          <w:sz w:val="20"/>
          <w:szCs w:val="20"/>
        </w:rPr>
        <w:tab/>
      </w:r>
      <w:r w:rsidR="00671163">
        <w:rPr>
          <w:rFonts w:ascii="Arial" w:hAnsi="Arial" w:cs="Arial"/>
          <w:sz w:val="20"/>
          <w:szCs w:val="20"/>
        </w:rPr>
        <w:tab/>
        <w:t xml:space="preserve">: </w:t>
      </w:r>
      <w:r w:rsidR="00C2025F" w:rsidRPr="00671163">
        <w:rPr>
          <w:rFonts w:ascii="Arial" w:hAnsi="Arial" w:cs="Arial"/>
          <w:sz w:val="20"/>
          <w:szCs w:val="20"/>
        </w:rPr>
        <w:t>Müdür Yardımcısı</w:t>
      </w:r>
    </w:p>
    <w:p w:rsidR="000F2B05" w:rsidRPr="00671163" w:rsidRDefault="002934EF" w:rsidP="00816640">
      <w:pPr>
        <w:pStyle w:val="Balk2"/>
        <w:jc w:val="both"/>
      </w:pPr>
      <w:bookmarkStart w:id="6" w:name="_Toc41503740"/>
      <w:r w:rsidRPr="00671163">
        <w:t>Covid-19 Pandemisi Acil Durum Eylem Planının Amacı</w:t>
      </w:r>
      <w:bookmarkEnd w:id="6"/>
    </w:p>
    <w:p w:rsid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Bu Koronavirüs (Covid-19) Pandemisi Acil Durum Eylem Planı, Covid-19 Pandemisi acil durumunun öncesinde, sırasında ve sonrasında can kayıplarının en aza indirilmesini, çevrenin olumsuz yönde etkilenmesini önlemek için yapılması gerekenlerin önceden planlanmasını, doğru ve etkin bir acil müdahaleyi sağlayacak ekiplerin hareket tarzının sağlanması için gerekli yetki görev ve sorumlulukların tanımlanmasını, olası Covid-19 Pandemisi anında Acil Durum Yönetiminin doğru ve hızlı karar alması için çalışma planının oluşturulmasını sağlamayı amaçlamaktadır.</w:t>
      </w:r>
    </w:p>
    <w:p w:rsidR="000F2B05" w:rsidRPr="00671163" w:rsidRDefault="002934EF" w:rsidP="00816640">
      <w:pPr>
        <w:pStyle w:val="Balk2"/>
        <w:jc w:val="both"/>
      </w:pPr>
      <w:bookmarkStart w:id="7" w:name="_Toc41503741"/>
      <w:r w:rsidRPr="00671163">
        <w:lastRenderedPageBreak/>
        <w:t>Covid-19 Pandemisi Acil Durum Eylem Planının Kapsamı</w:t>
      </w:r>
      <w:bookmarkEnd w:id="7"/>
    </w:p>
    <w:p w:rsidR="00373F7A" w:rsidRDefault="00C2025F"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Maltepe İmdat Vakfı Dumlupınar Ortaokulu çalışma alanında Mart 2020 tarihinde, yapılan acil durum planı çalışmalarını kapsamaktadır.</w:t>
      </w:r>
    </w:p>
    <w:p w:rsidR="000F2B05" w:rsidRPr="00671163" w:rsidRDefault="002934EF" w:rsidP="00816640">
      <w:pPr>
        <w:pStyle w:val="Balk2"/>
        <w:jc w:val="both"/>
      </w:pPr>
      <w:bookmarkStart w:id="8" w:name="_Toc41503742"/>
      <w:r w:rsidRPr="00671163">
        <w:t>Covid-19Pandemisi Sorumluları</w:t>
      </w:r>
      <w:bookmarkEnd w:id="8"/>
    </w:p>
    <w:p w:rsidR="000F2B05"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Covid-19 Pandemisi Acil Durum Eylem planının uygulanmasından İşveren/İşveren Vekili (ADME-Acil Durum Müdahale Ekipleri Lideri), Acil Durum Ekip Üyeleri ve tüm çalışanlar sorumludur. </w:t>
      </w:r>
    </w:p>
    <w:p w:rsidR="000F2B05" w:rsidRPr="00671163" w:rsidRDefault="002934EF" w:rsidP="00816640">
      <w:pPr>
        <w:pStyle w:val="Balk2"/>
        <w:jc w:val="both"/>
      </w:pPr>
      <w:bookmarkStart w:id="9" w:name="_Toc41503743"/>
      <w:r w:rsidRPr="00671163">
        <w:t>Tanımlar</w:t>
      </w:r>
      <w:bookmarkEnd w:id="9"/>
    </w:p>
    <w:p w:rsidR="00373F7A"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Acil Durum: Çalışanların, i</w:t>
      </w:r>
      <w:r w:rsidR="00DB05D8" w:rsidRPr="00671163">
        <w:rPr>
          <w:rFonts w:ascii="Arial" w:hAnsi="Arial" w:cs="Arial"/>
          <w:sz w:val="20"/>
          <w:szCs w:val="20"/>
        </w:rPr>
        <w:t>şyerinde çalışan personelin</w:t>
      </w:r>
      <w:r w:rsidRPr="00671163">
        <w:rPr>
          <w:rFonts w:ascii="Arial" w:hAnsi="Arial" w:cs="Arial"/>
          <w:sz w:val="20"/>
          <w:szCs w:val="20"/>
        </w:rPr>
        <w:t xml:space="preserve">, ziyaretçilerin veya yakın tesis ya da yerleşim merkezlerinde bulunanların yaralanmasına veya can kaybına neden olabilen, işyerinin çalışmasını kısmen veya tamamen durdurabilen, işyerine veya doğal çevreye zarar veren, işyerinin finansal yapısını veya toplumdaki imajını tehdit eden planlanmamış olayları, </w:t>
      </w:r>
    </w:p>
    <w:p w:rsidR="00373F7A" w:rsidRDefault="000F2B05" w:rsidP="00816640">
      <w:pPr>
        <w:spacing w:before="100" w:beforeAutospacing="1" w:after="100" w:afterAutospacing="1" w:line="240" w:lineRule="auto"/>
        <w:jc w:val="both"/>
        <w:rPr>
          <w:rFonts w:ascii="Arial" w:hAnsi="Arial" w:cs="Arial"/>
          <w:sz w:val="20"/>
          <w:szCs w:val="20"/>
        </w:rPr>
      </w:pPr>
      <w:r w:rsidRPr="00373F7A">
        <w:rPr>
          <w:rFonts w:ascii="Arial" w:hAnsi="Arial" w:cs="Arial"/>
          <w:b/>
          <w:bCs/>
          <w:sz w:val="20"/>
          <w:szCs w:val="20"/>
        </w:rPr>
        <w:t>Acil Durum Planı</w:t>
      </w:r>
      <w:r w:rsidR="00373F7A" w:rsidRPr="00373F7A">
        <w:rPr>
          <w:rFonts w:ascii="Arial" w:hAnsi="Arial" w:cs="Arial"/>
          <w:b/>
          <w:bCs/>
          <w:sz w:val="20"/>
          <w:szCs w:val="20"/>
        </w:rPr>
        <w:tab/>
        <w:t>:</w:t>
      </w:r>
      <w:r w:rsidR="00373F7A" w:rsidRPr="00671163">
        <w:rPr>
          <w:rFonts w:ascii="Arial" w:hAnsi="Arial" w:cs="Arial"/>
          <w:sz w:val="20"/>
          <w:szCs w:val="20"/>
        </w:rPr>
        <w:t xml:space="preserve"> Acil</w:t>
      </w:r>
      <w:r w:rsidRPr="00671163">
        <w:rPr>
          <w:rFonts w:ascii="Arial" w:hAnsi="Arial" w:cs="Arial"/>
          <w:sz w:val="20"/>
          <w:szCs w:val="20"/>
        </w:rPr>
        <w:t xml:space="preserve">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 </w:t>
      </w:r>
    </w:p>
    <w:p w:rsidR="00373F7A" w:rsidRDefault="000F2B05" w:rsidP="00816640">
      <w:pPr>
        <w:spacing w:before="100" w:beforeAutospacing="1" w:after="100" w:afterAutospacing="1" w:line="240" w:lineRule="auto"/>
        <w:jc w:val="both"/>
        <w:rPr>
          <w:rFonts w:ascii="Arial" w:hAnsi="Arial" w:cs="Arial"/>
          <w:sz w:val="20"/>
          <w:szCs w:val="20"/>
        </w:rPr>
      </w:pPr>
      <w:r w:rsidRPr="00373F7A">
        <w:rPr>
          <w:rFonts w:ascii="Arial" w:hAnsi="Arial" w:cs="Arial"/>
          <w:b/>
          <w:bCs/>
          <w:sz w:val="20"/>
          <w:szCs w:val="20"/>
        </w:rPr>
        <w:t>Acil Durum Ekibi</w:t>
      </w:r>
      <w:r w:rsidR="00373F7A" w:rsidRPr="00373F7A">
        <w:rPr>
          <w:rFonts w:ascii="Arial" w:hAnsi="Arial" w:cs="Arial"/>
          <w:b/>
          <w:bCs/>
          <w:sz w:val="20"/>
          <w:szCs w:val="20"/>
        </w:rPr>
        <w:tab/>
      </w:r>
      <w:r w:rsidRPr="00373F7A">
        <w:rPr>
          <w:rFonts w:ascii="Arial" w:hAnsi="Arial" w:cs="Arial"/>
          <w:b/>
          <w:bCs/>
          <w:sz w:val="20"/>
          <w:szCs w:val="20"/>
        </w:rPr>
        <w:t>:</w:t>
      </w:r>
      <w:r w:rsidRPr="00671163">
        <w:rPr>
          <w:rFonts w:ascii="Arial" w:hAnsi="Arial" w:cs="Arial"/>
          <w:sz w:val="20"/>
          <w:szCs w:val="20"/>
        </w:rPr>
        <w:t xml:space="preserve"> Yangın, deprem ve benzeri afetlerde binada bulunanların tahliyesini sağlayan, olaya ilk müdahaleyi yapan, arama-kurtarma ve söndürme işlerine katılan ve gerektiğinde ilkyardım uygulayan ekibi,  </w:t>
      </w:r>
    </w:p>
    <w:p w:rsidR="000F2B05" w:rsidRPr="00671163" w:rsidRDefault="000F2B05" w:rsidP="00816640">
      <w:pPr>
        <w:spacing w:before="100" w:beforeAutospacing="1" w:after="100" w:afterAutospacing="1" w:line="240" w:lineRule="auto"/>
        <w:jc w:val="both"/>
        <w:rPr>
          <w:rFonts w:ascii="Arial" w:hAnsi="Arial" w:cs="Arial"/>
          <w:sz w:val="20"/>
          <w:szCs w:val="20"/>
        </w:rPr>
      </w:pPr>
      <w:r w:rsidRPr="00373F7A">
        <w:rPr>
          <w:rFonts w:ascii="Arial" w:hAnsi="Arial" w:cs="Arial"/>
          <w:b/>
          <w:bCs/>
          <w:sz w:val="20"/>
          <w:szCs w:val="20"/>
        </w:rPr>
        <w:t>Olay</w:t>
      </w:r>
      <w:r w:rsidR="00373F7A" w:rsidRPr="00373F7A">
        <w:rPr>
          <w:rFonts w:ascii="Arial" w:hAnsi="Arial" w:cs="Arial"/>
          <w:b/>
          <w:bCs/>
          <w:sz w:val="20"/>
          <w:szCs w:val="20"/>
        </w:rPr>
        <w:tab/>
      </w:r>
      <w:r w:rsidR="00373F7A" w:rsidRPr="00373F7A">
        <w:rPr>
          <w:rFonts w:ascii="Arial" w:hAnsi="Arial" w:cs="Arial"/>
          <w:b/>
          <w:bCs/>
          <w:sz w:val="20"/>
          <w:szCs w:val="20"/>
        </w:rPr>
        <w:tab/>
      </w:r>
      <w:r w:rsidR="00373F7A" w:rsidRPr="00373F7A">
        <w:rPr>
          <w:rFonts w:ascii="Arial" w:hAnsi="Arial" w:cs="Arial"/>
          <w:b/>
          <w:bCs/>
          <w:sz w:val="20"/>
          <w:szCs w:val="20"/>
        </w:rPr>
        <w:tab/>
      </w:r>
      <w:r w:rsidRPr="00373F7A">
        <w:rPr>
          <w:rFonts w:ascii="Arial" w:hAnsi="Arial" w:cs="Arial"/>
          <w:b/>
          <w:bCs/>
          <w:sz w:val="20"/>
          <w:szCs w:val="20"/>
        </w:rPr>
        <w:t>:</w:t>
      </w:r>
      <w:r w:rsidRPr="00671163">
        <w:rPr>
          <w:rFonts w:ascii="Arial" w:hAnsi="Arial" w:cs="Arial"/>
          <w:sz w:val="20"/>
          <w:szCs w:val="20"/>
        </w:rPr>
        <w:t xml:space="preserve"> Ulusal veya Uluslararası afet, iş kesintisi, kayıp, acil durum ya da kriz olarak tanımlanabilecek ya da bunlara yol açabilecek durum.  </w:t>
      </w:r>
    </w:p>
    <w:p w:rsidR="000F2B05" w:rsidRPr="00671163" w:rsidRDefault="000F2B05" w:rsidP="00816640">
      <w:pPr>
        <w:spacing w:before="100" w:beforeAutospacing="1" w:after="100" w:afterAutospacing="1" w:line="240" w:lineRule="auto"/>
        <w:jc w:val="both"/>
        <w:rPr>
          <w:rFonts w:ascii="Arial" w:hAnsi="Arial" w:cs="Arial"/>
          <w:sz w:val="20"/>
          <w:szCs w:val="20"/>
        </w:rPr>
      </w:pPr>
      <w:r w:rsidRPr="00373F7A">
        <w:rPr>
          <w:rFonts w:ascii="Arial" w:hAnsi="Arial" w:cs="Arial"/>
          <w:b/>
          <w:bCs/>
          <w:sz w:val="20"/>
          <w:szCs w:val="20"/>
        </w:rPr>
        <w:t>İş Kazası</w:t>
      </w:r>
      <w:r w:rsidR="00373F7A" w:rsidRPr="00373F7A">
        <w:rPr>
          <w:rFonts w:ascii="Arial" w:hAnsi="Arial" w:cs="Arial"/>
          <w:b/>
          <w:bCs/>
          <w:sz w:val="20"/>
          <w:szCs w:val="20"/>
        </w:rPr>
        <w:tab/>
      </w:r>
      <w:r w:rsidR="00373F7A" w:rsidRPr="00373F7A">
        <w:rPr>
          <w:rFonts w:ascii="Arial" w:hAnsi="Arial" w:cs="Arial"/>
          <w:b/>
          <w:bCs/>
          <w:sz w:val="20"/>
          <w:szCs w:val="20"/>
        </w:rPr>
        <w:tab/>
      </w:r>
      <w:r w:rsidRPr="00373F7A">
        <w:rPr>
          <w:rFonts w:ascii="Arial" w:hAnsi="Arial" w:cs="Arial"/>
          <w:b/>
          <w:bCs/>
          <w:sz w:val="20"/>
          <w:szCs w:val="20"/>
        </w:rPr>
        <w:t>:</w:t>
      </w:r>
      <w:r w:rsidRPr="00671163">
        <w:rPr>
          <w:rFonts w:ascii="Arial" w:hAnsi="Arial" w:cs="Arial"/>
          <w:sz w:val="20"/>
          <w:szCs w:val="20"/>
        </w:rPr>
        <w:t xml:space="preserve"> Önceden planlanmamış çoğu zaman, kişisel yaralanmalara, makinelerin, araç ve gereçlerin zarara uğramasına, üretimin bir süre durmasına yol açan bir olayı, </w:t>
      </w:r>
    </w:p>
    <w:p w:rsidR="000F2B05" w:rsidRPr="00671163" w:rsidRDefault="000F2B05" w:rsidP="00816640">
      <w:pPr>
        <w:spacing w:before="100" w:beforeAutospacing="1" w:after="100" w:afterAutospacing="1" w:line="240" w:lineRule="auto"/>
        <w:jc w:val="both"/>
        <w:rPr>
          <w:rFonts w:ascii="Arial" w:hAnsi="Arial" w:cs="Arial"/>
          <w:sz w:val="20"/>
          <w:szCs w:val="20"/>
        </w:rPr>
      </w:pPr>
      <w:r w:rsidRPr="00373F7A">
        <w:rPr>
          <w:rFonts w:ascii="Arial" w:hAnsi="Arial" w:cs="Arial"/>
          <w:b/>
          <w:bCs/>
          <w:sz w:val="20"/>
          <w:szCs w:val="20"/>
        </w:rPr>
        <w:t>Dezenfektan</w:t>
      </w:r>
      <w:r w:rsidR="00373F7A" w:rsidRPr="00373F7A">
        <w:rPr>
          <w:rFonts w:ascii="Arial" w:hAnsi="Arial" w:cs="Arial"/>
          <w:b/>
          <w:bCs/>
          <w:sz w:val="20"/>
          <w:szCs w:val="20"/>
        </w:rPr>
        <w:tab/>
      </w:r>
      <w:r w:rsidR="00373F7A" w:rsidRPr="00373F7A">
        <w:rPr>
          <w:rFonts w:ascii="Arial" w:hAnsi="Arial" w:cs="Arial"/>
          <w:b/>
          <w:bCs/>
          <w:sz w:val="20"/>
          <w:szCs w:val="20"/>
        </w:rPr>
        <w:tab/>
      </w:r>
      <w:r w:rsidRPr="00373F7A">
        <w:rPr>
          <w:rFonts w:ascii="Arial" w:hAnsi="Arial" w:cs="Arial"/>
          <w:b/>
          <w:bCs/>
          <w:sz w:val="20"/>
          <w:szCs w:val="20"/>
        </w:rPr>
        <w:t>:</w:t>
      </w:r>
      <w:r w:rsidRPr="00671163">
        <w:rPr>
          <w:rFonts w:ascii="Arial" w:hAnsi="Arial" w:cs="Arial"/>
          <w:sz w:val="20"/>
          <w:szCs w:val="20"/>
        </w:rPr>
        <w:t xml:space="preserve">Cansız ortamdaki bakteri endosporları dışında kalan patojen mikroorganizmaların öldürülmesi veya üremelerinin durdurulması için kullanılan kimyasal madde. </w:t>
      </w:r>
    </w:p>
    <w:p w:rsidR="000F2B05" w:rsidRPr="00671163" w:rsidRDefault="000F2B05" w:rsidP="00816640">
      <w:pPr>
        <w:spacing w:before="100" w:beforeAutospacing="1" w:after="100" w:afterAutospacing="1" w:line="240" w:lineRule="auto"/>
        <w:jc w:val="both"/>
        <w:rPr>
          <w:rFonts w:ascii="Arial" w:hAnsi="Arial" w:cs="Arial"/>
          <w:sz w:val="20"/>
          <w:szCs w:val="20"/>
        </w:rPr>
      </w:pPr>
      <w:r w:rsidRPr="00373F7A">
        <w:rPr>
          <w:rFonts w:ascii="Arial" w:hAnsi="Arial" w:cs="Arial"/>
          <w:b/>
          <w:bCs/>
          <w:sz w:val="20"/>
          <w:szCs w:val="20"/>
        </w:rPr>
        <w:t>Hijyen</w:t>
      </w:r>
      <w:r w:rsidR="00373F7A" w:rsidRPr="00373F7A">
        <w:rPr>
          <w:rFonts w:ascii="Arial" w:hAnsi="Arial" w:cs="Arial"/>
          <w:b/>
          <w:bCs/>
          <w:sz w:val="20"/>
          <w:szCs w:val="20"/>
        </w:rPr>
        <w:tab/>
      </w:r>
      <w:r w:rsidR="00373F7A" w:rsidRPr="00373F7A">
        <w:rPr>
          <w:rFonts w:ascii="Arial" w:hAnsi="Arial" w:cs="Arial"/>
          <w:b/>
          <w:bCs/>
          <w:sz w:val="20"/>
          <w:szCs w:val="20"/>
        </w:rPr>
        <w:tab/>
      </w:r>
      <w:r w:rsidR="00373F7A" w:rsidRPr="00373F7A">
        <w:rPr>
          <w:rFonts w:ascii="Arial" w:hAnsi="Arial" w:cs="Arial"/>
          <w:b/>
          <w:bCs/>
          <w:sz w:val="20"/>
          <w:szCs w:val="20"/>
        </w:rPr>
        <w:tab/>
      </w:r>
      <w:r w:rsidRPr="00373F7A">
        <w:rPr>
          <w:rFonts w:ascii="Arial" w:hAnsi="Arial" w:cs="Arial"/>
          <w:b/>
          <w:bCs/>
          <w:sz w:val="20"/>
          <w:szCs w:val="20"/>
        </w:rPr>
        <w:t xml:space="preserve">: </w:t>
      </w:r>
      <w:r w:rsidRPr="00671163">
        <w:rPr>
          <w:rFonts w:ascii="Arial" w:hAnsi="Arial" w:cs="Arial"/>
          <w:sz w:val="20"/>
          <w:szCs w:val="20"/>
        </w:rPr>
        <w:t xml:space="preserve">Sağlığa zarar verecek ortamlardan korunmak için yapılacak uygulamalar ve alınan temizlik önlemlerinin tümü </w:t>
      </w:r>
    </w:p>
    <w:p w:rsidR="00373F7A" w:rsidRDefault="000F2B05" w:rsidP="00816640">
      <w:pPr>
        <w:spacing w:before="100" w:beforeAutospacing="1" w:after="100" w:afterAutospacing="1" w:line="240" w:lineRule="auto"/>
        <w:jc w:val="both"/>
        <w:rPr>
          <w:rFonts w:ascii="Arial" w:hAnsi="Arial" w:cs="Arial"/>
          <w:sz w:val="20"/>
          <w:szCs w:val="20"/>
        </w:rPr>
      </w:pPr>
      <w:r w:rsidRPr="00373F7A">
        <w:rPr>
          <w:rFonts w:ascii="Arial" w:hAnsi="Arial" w:cs="Arial"/>
          <w:b/>
          <w:bCs/>
          <w:sz w:val="20"/>
          <w:szCs w:val="20"/>
        </w:rPr>
        <w:t>Salgın</w:t>
      </w:r>
      <w:r w:rsidR="00373F7A" w:rsidRPr="00373F7A">
        <w:rPr>
          <w:rFonts w:ascii="Arial" w:hAnsi="Arial" w:cs="Arial"/>
          <w:b/>
          <w:bCs/>
          <w:sz w:val="20"/>
          <w:szCs w:val="20"/>
        </w:rPr>
        <w:tab/>
      </w:r>
      <w:r w:rsidR="00373F7A" w:rsidRPr="00373F7A">
        <w:rPr>
          <w:rFonts w:ascii="Arial" w:hAnsi="Arial" w:cs="Arial"/>
          <w:b/>
          <w:bCs/>
          <w:sz w:val="20"/>
          <w:szCs w:val="20"/>
        </w:rPr>
        <w:tab/>
      </w:r>
      <w:r w:rsidR="00373F7A" w:rsidRPr="00373F7A">
        <w:rPr>
          <w:rFonts w:ascii="Arial" w:hAnsi="Arial" w:cs="Arial"/>
          <w:b/>
          <w:bCs/>
          <w:sz w:val="20"/>
          <w:szCs w:val="20"/>
        </w:rPr>
        <w:tab/>
      </w:r>
      <w:r w:rsidRPr="00373F7A">
        <w:rPr>
          <w:rFonts w:ascii="Arial" w:hAnsi="Arial" w:cs="Arial"/>
          <w:b/>
          <w:bCs/>
          <w:sz w:val="20"/>
          <w:szCs w:val="20"/>
        </w:rPr>
        <w:t>:</w:t>
      </w:r>
      <w:r w:rsidRPr="00671163">
        <w:rPr>
          <w:rFonts w:ascii="Arial" w:hAnsi="Arial" w:cs="Arial"/>
          <w:sz w:val="20"/>
          <w:szCs w:val="20"/>
        </w:rPr>
        <w:t xml:space="preserve"> Bir hastalığın ya da başka bir durumun birçok kimseye, hayvana ya da bitkiye birden bulaşması.</w:t>
      </w:r>
    </w:p>
    <w:p w:rsidR="00373F7A" w:rsidRDefault="000F2B05" w:rsidP="00816640">
      <w:pPr>
        <w:spacing w:before="100" w:beforeAutospacing="1" w:after="100" w:afterAutospacing="1" w:line="240" w:lineRule="auto"/>
        <w:jc w:val="both"/>
        <w:rPr>
          <w:rFonts w:ascii="Arial" w:hAnsi="Arial" w:cs="Arial"/>
          <w:sz w:val="20"/>
          <w:szCs w:val="20"/>
        </w:rPr>
      </w:pPr>
      <w:r w:rsidRPr="00373F7A">
        <w:rPr>
          <w:rFonts w:ascii="Arial" w:hAnsi="Arial" w:cs="Arial"/>
          <w:b/>
          <w:bCs/>
          <w:sz w:val="20"/>
          <w:szCs w:val="20"/>
        </w:rPr>
        <w:t>Epidemi</w:t>
      </w:r>
      <w:r w:rsidR="00373F7A" w:rsidRPr="00373F7A">
        <w:rPr>
          <w:rFonts w:ascii="Arial" w:hAnsi="Arial" w:cs="Arial"/>
          <w:b/>
          <w:bCs/>
          <w:sz w:val="20"/>
          <w:szCs w:val="20"/>
        </w:rPr>
        <w:tab/>
      </w:r>
      <w:r w:rsidR="00373F7A" w:rsidRPr="00373F7A">
        <w:rPr>
          <w:rFonts w:ascii="Arial" w:hAnsi="Arial" w:cs="Arial"/>
          <w:b/>
          <w:bCs/>
          <w:sz w:val="20"/>
          <w:szCs w:val="20"/>
        </w:rPr>
        <w:tab/>
      </w:r>
      <w:r w:rsidRPr="00373F7A">
        <w:rPr>
          <w:rFonts w:ascii="Arial" w:hAnsi="Arial" w:cs="Arial"/>
          <w:b/>
          <w:bCs/>
          <w:sz w:val="20"/>
          <w:szCs w:val="20"/>
        </w:rPr>
        <w:t>:</w:t>
      </w:r>
      <w:r w:rsidRPr="00671163">
        <w:rPr>
          <w:rFonts w:ascii="Arial" w:hAnsi="Arial" w:cs="Arial"/>
          <w:sz w:val="20"/>
          <w:szCs w:val="20"/>
        </w:rPr>
        <w:t xml:space="preserve"> Bir toplumda veya bir grup insanda bir hastalığın kontrolden </w:t>
      </w:r>
      <w:r w:rsidR="00373F7A" w:rsidRPr="00671163">
        <w:rPr>
          <w:rFonts w:ascii="Arial" w:hAnsi="Arial" w:cs="Arial"/>
          <w:sz w:val="20"/>
          <w:szCs w:val="20"/>
        </w:rPr>
        <w:t>çıkarak yaygınlaşması</w:t>
      </w:r>
      <w:r w:rsidRPr="00671163">
        <w:rPr>
          <w:rFonts w:ascii="Arial" w:hAnsi="Arial" w:cs="Arial"/>
          <w:sz w:val="20"/>
          <w:szCs w:val="20"/>
        </w:rPr>
        <w:t xml:space="preserve"> durumu. </w:t>
      </w:r>
    </w:p>
    <w:p w:rsidR="00373F7A" w:rsidRDefault="000F2B05" w:rsidP="00816640">
      <w:pPr>
        <w:spacing w:before="100" w:beforeAutospacing="1" w:after="100" w:afterAutospacing="1" w:line="240" w:lineRule="auto"/>
        <w:jc w:val="both"/>
        <w:rPr>
          <w:rFonts w:ascii="Arial" w:hAnsi="Arial" w:cs="Arial"/>
          <w:sz w:val="20"/>
          <w:szCs w:val="20"/>
        </w:rPr>
      </w:pPr>
      <w:r w:rsidRPr="00373F7A">
        <w:rPr>
          <w:rFonts w:ascii="Arial" w:hAnsi="Arial" w:cs="Arial"/>
          <w:b/>
          <w:bCs/>
          <w:sz w:val="20"/>
          <w:szCs w:val="20"/>
        </w:rPr>
        <w:t>Pandemi</w:t>
      </w:r>
      <w:r w:rsidR="00373F7A" w:rsidRPr="00373F7A">
        <w:rPr>
          <w:rFonts w:ascii="Arial" w:hAnsi="Arial" w:cs="Arial"/>
          <w:b/>
          <w:bCs/>
          <w:sz w:val="20"/>
          <w:szCs w:val="20"/>
        </w:rPr>
        <w:tab/>
      </w:r>
      <w:r w:rsidR="00373F7A" w:rsidRPr="00373F7A">
        <w:rPr>
          <w:rFonts w:ascii="Arial" w:hAnsi="Arial" w:cs="Arial"/>
          <w:b/>
          <w:bCs/>
          <w:sz w:val="20"/>
          <w:szCs w:val="20"/>
        </w:rPr>
        <w:tab/>
      </w:r>
      <w:r w:rsidRPr="00373F7A">
        <w:rPr>
          <w:rFonts w:ascii="Arial" w:hAnsi="Arial" w:cs="Arial"/>
          <w:b/>
          <w:bCs/>
          <w:sz w:val="20"/>
          <w:szCs w:val="20"/>
        </w:rPr>
        <w:t>:</w:t>
      </w:r>
      <w:r w:rsidRPr="00671163">
        <w:rPr>
          <w:rFonts w:ascii="Arial" w:hAnsi="Arial" w:cs="Arial"/>
          <w:sz w:val="20"/>
          <w:szCs w:val="20"/>
        </w:rPr>
        <w:t xml:space="preserve"> Dünyada eşzamanlı olarak çok yaygın bir şekilde çok fazla sayıda insanı tehdit eden bulaşıcı hastalık.</w:t>
      </w:r>
    </w:p>
    <w:p w:rsidR="000F2B05" w:rsidRPr="00671163" w:rsidRDefault="000F2B05" w:rsidP="00816640">
      <w:pPr>
        <w:spacing w:before="100" w:beforeAutospacing="1" w:after="100" w:afterAutospacing="1" w:line="240" w:lineRule="auto"/>
        <w:jc w:val="both"/>
        <w:rPr>
          <w:rFonts w:ascii="Arial" w:hAnsi="Arial" w:cs="Arial"/>
          <w:sz w:val="20"/>
          <w:szCs w:val="20"/>
        </w:rPr>
      </w:pPr>
      <w:r w:rsidRPr="00373F7A">
        <w:rPr>
          <w:rFonts w:ascii="Arial" w:hAnsi="Arial" w:cs="Arial"/>
          <w:b/>
          <w:bCs/>
          <w:sz w:val="20"/>
          <w:szCs w:val="20"/>
        </w:rPr>
        <w:t>Yeni Tip Koronavirüsü:</w:t>
      </w:r>
      <w:r w:rsidRPr="00671163">
        <w:rPr>
          <w:rFonts w:ascii="Arial" w:hAnsi="Arial" w:cs="Arial"/>
          <w:sz w:val="20"/>
          <w:szCs w:val="20"/>
        </w:rPr>
        <w:t xml:space="preserve"> Çin’in Vuhan kentinde ortaya </w:t>
      </w:r>
      <w:r w:rsidR="00373F7A" w:rsidRPr="00671163">
        <w:rPr>
          <w:rFonts w:ascii="Arial" w:hAnsi="Arial" w:cs="Arial"/>
          <w:sz w:val="20"/>
          <w:szCs w:val="20"/>
        </w:rPr>
        <w:t>çıkan, solunum</w:t>
      </w:r>
      <w:r w:rsidRPr="00671163">
        <w:rPr>
          <w:rFonts w:ascii="Arial" w:hAnsi="Arial" w:cs="Arial"/>
          <w:sz w:val="20"/>
          <w:szCs w:val="20"/>
        </w:rPr>
        <w:t xml:space="preserve"> ve temas yoluyla, ağız, burun ve gözlerde vücuda </w:t>
      </w:r>
      <w:r w:rsidR="00373F7A" w:rsidRPr="00671163">
        <w:rPr>
          <w:rFonts w:ascii="Arial" w:hAnsi="Arial" w:cs="Arial"/>
          <w:sz w:val="20"/>
          <w:szCs w:val="20"/>
        </w:rPr>
        <w:t>girebilen, boğaz</w:t>
      </w:r>
      <w:r w:rsidRPr="00671163">
        <w:rPr>
          <w:rFonts w:ascii="Arial" w:hAnsi="Arial" w:cs="Arial"/>
          <w:sz w:val="20"/>
          <w:szCs w:val="20"/>
        </w:rPr>
        <w:t xml:space="preserve"> ağrısı, halsizlik, ateş, kuru </w:t>
      </w:r>
      <w:r w:rsidR="00373F7A" w:rsidRPr="00671163">
        <w:rPr>
          <w:rFonts w:ascii="Arial" w:hAnsi="Arial" w:cs="Arial"/>
          <w:sz w:val="20"/>
          <w:szCs w:val="20"/>
        </w:rPr>
        <w:t>öksürük, nefes</w:t>
      </w:r>
      <w:r w:rsidRPr="00671163">
        <w:rPr>
          <w:rFonts w:ascii="Arial" w:hAnsi="Arial" w:cs="Arial"/>
          <w:sz w:val="20"/>
          <w:szCs w:val="20"/>
        </w:rPr>
        <w:t xml:space="preserve"> alma zorluğu, karın ağrısı, ishal rahatsızlıklarına yol açarak, akciğer hastalığına neden olabilen ve tedavi edilmediğinde ağır akut solunum yolu yetersizliği sendromu gibi hastalıklara yol açabilecek düzeyde risk içeren bulaşıcı hastalık. </w:t>
      </w:r>
    </w:p>
    <w:p w:rsidR="000F2B05" w:rsidRPr="00671163" w:rsidRDefault="000F2B05" w:rsidP="00816640">
      <w:pPr>
        <w:spacing w:before="100" w:beforeAutospacing="1" w:after="100" w:afterAutospacing="1" w:line="240" w:lineRule="auto"/>
        <w:jc w:val="both"/>
        <w:rPr>
          <w:rFonts w:ascii="Arial" w:hAnsi="Arial" w:cs="Arial"/>
          <w:sz w:val="20"/>
          <w:szCs w:val="20"/>
        </w:rPr>
      </w:pPr>
      <w:r w:rsidRPr="00373F7A">
        <w:rPr>
          <w:rFonts w:ascii="Arial" w:hAnsi="Arial" w:cs="Arial"/>
          <w:b/>
          <w:bCs/>
          <w:sz w:val="20"/>
          <w:szCs w:val="20"/>
        </w:rPr>
        <w:t>Karantina</w:t>
      </w:r>
      <w:r w:rsidR="00373F7A" w:rsidRPr="00373F7A">
        <w:rPr>
          <w:rFonts w:ascii="Arial" w:hAnsi="Arial" w:cs="Arial"/>
          <w:b/>
          <w:bCs/>
          <w:sz w:val="20"/>
          <w:szCs w:val="20"/>
        </w:rPr>
        <w:tab/>
      </w:r>
      <w:r w:rsidR="00373F7A">
        <w:rPr>
          <w:rFonts w:ascii="Arial" w:hAnsi="Arial" w:cs="Arial"/>
          <w:b/>
          <w:bCs/>
          <w:sz w:val="20"/>
          <w:szCs w:val="20"/>
        </w:rPr>
        <w:tab/>
      </w:r>
      <w:r w:rsidRPr="00373F7A">
        <w:rPr>
          <w:rFonts w:ascii="Arial" w:hAnsi="Arial" w:cs="Arial"/>
          <w:b/>
          <w:bCs/>
          <w:sz w:val="20"/>
          <w:szCs w:val="20"/>
        </w:rPr>
        <w:t>:</w:t>
      </w:r>
      <w:r w:rsidRPr="00671163">
        <w:rPr>
          <w:rFonts w:ascii="Arial" w:hAnsi="Arial" w:cs="Arial"/>
          <w:sz w:val="20"/>
          <w:szCs w:val="20"/>
        </w:rPr>
        <w:t xml:space="preserve"> Bulaşıcı bir hastalığa maruz kalan şüpheli durumdaki insanları 14 gün kuluçka devresinde kimse ile temas ettirmemek suretiyle alınan tedbirsel faaliyetlerin tümü, sağlık yalıtımı. </w:t>
      </w:r>
    </w:p>
    <w:p w:rsidR="00746022" w:rsidRDefault="00746022" w:rsidP="00816640">
      <w:pPr>
        <w:pStyle w:val="Balk1"/>
        <w:jc w:val="both"/>
      </w:pPr>
      <w:bookmarkStart w:id="10" w:name="_Toc41503744"/>
    </w:p>
    <w:p w:rsidR="00746022" w:rsidRDefault="00746022" w:rsidP="00816640">
      <w:pPr>
        <w:pStyle w:val="Balk1"/>
        <w:jc w:val="both"/>
      </w:pPr>
    </w:p>
    <w:p w:rsidR="000F2B05" w:rsidRPr="00671163" w:rsidRDefault="000F2B05" w:rsidP="00816640">
      <w:pPr>
        <w:pStyle w:val="Balk1"/>
        <w:jc w:val="both"/>
      </w:pPr>
      <w:r w:rsidRPr="00671163">
        <w:t>YASAL DAYANAK</w:t>
      </w:r>
      <w:bookmarkEnd w:id="10"/>
    </w:p>
    <w:p w:rsidR="000F2B05"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6331 Sayılı “İş Sağlığı ve Güvenliği Kanunu” ve “İşyerlerinde Acil Durumlar Hakkında  Yönetmeliği”ne ve 2019/5 Sayılı Küresel Grip Salgını (Pandemi) Cumhurbaşkanlığı Genelgesi, Türkiye Cumhuriyeti Aile, Çalışma ve Sosyal Hizmetler Bakanlığı 20.03.2020 tarihli İşyerlerinde Koronavirüse (Covıd-19) Karşı Alınması Gereken Önlemler duyurusuna dayanılarak hazırlanmıştır. </w:t>
      </w:r>
    </w:p>
    <w:p w:rsidR="000F2B05" w:rsidRPr="00671163" w:rsidRDefault="002934EF" w:rsidP="00816640">
      <w:pPr>
        <w:pStyle w:val="Balk2"/>
        <w:jc w:val="both"/>
      </w:pPr>
      <w:bookmarkStart w:id="11" w:name="_Toc41503745"/>
      <w:r w:rsidRPr="00671163">
        <w:t>Yasal Mevzuat</w:t>
      </w:r>
      <w:bookmarkEnd w:id="11"/>
    </w:p>
    <w:p w:rsidR="000F2B05"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Türkiye Cumhuriyeti Aile, Çalışma ve Sosyal Hizmetler Bakanlığı 20.03.2020 tarihli İşyerlerinde Koronavirüse (Covıd-19) Karşı Alınması Gereken Önlemler;  </w:t>
      </w:r>
    </w:p>
    <w:p w:rsidR="00373F7A"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İş sağlığı ve güvenliği kurulunun bulunduğu işyerlerinde kurul tarafından, diğer işyerlerinde ise; işveren veya vekili koordinesinde, bulunması halinde işyeri hekimi, iş güvenliği uzmanı ve diğer sağlık personeli ile çalışan temsilcisi ve mümkünse ilk yardım eğitimi almış veya tecrübesi olan kişilerden oluşan ekip tarafından yürütülür. Sağlık hizmeti sunan işyerlerinde, iş sağlığı ve güvenliği kurulu, bulunması halinde enfeksiyon kontrol komiteleri ile </w:t>
      </w:r>
      <w:r w:rsidR="00373F7A" w:rsidRPr="00671163">
        <w:rPr>
          <w:rFonts w:ascii="Arial" w:hAnsi="Arial" w:cs="Arial"/>
          <w:sz w:val="20"/>
          <w:szCs w:val="20"/>
        </w:rPr>
        <w:t>iş birliği</w:t>
      </w:r>
      <w:r w:rsidRPr="00671163">
        <w:rPr>
          <w:rFonts w:ascii="Arial" w:hAnsi="Arial" w:cs="Arial"/>
          <w:sz w:val="20"/>
          <w:szCs w:val="20"/>
        </w:rPr>
        <w:t xml:space="preserve"> içerisinde faaliyetlerini yürütür.  </w:t>
      </w:r>
    </w:p>
    <w:p w:rsidR="00373F7A"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Hazırlık Ekibi;</w:t>
      </w:r>
    </w:p>
    <w:p w:rsidR="00373F7A" w:rsidRPr="00373F7A" w:rsidRDefault="000F2B05" w:rsidP="00816640">
      <w:pPr>
        <w:pStyle w:val="ListeParagraf"/>
        <w:numPr>
          <w:ilvl w:val="0"/>
          <w:numId w:val="5"/>
        </w:numPr>
        <w:spacing w:before="100" w:beforeAutospacing="1" w:after="100" w:afterAutospacing="1"/>
        <w:jc w:val="both"/>
        <w:rPr>
          <w:rFonts w:ascii="Arial" w:hAnsi="Arial" w:cs="Arial"/>
          <w:sz w:val="20"/>
          <w:szCs w:val="20"/>
        </w:rPr>
      </w:pPr>
      <w:r w:rsidRPr="00373F7A">
        <w:rPr>
          <w:rFonts w:ascii="Arial" w:hAnsi="Arial" w:cs="Arial"/>
          <w:sz w:val="20"/>
          <w:szCs w:val="20"/>
        </w:rPr>
        <w:t>Alınacak tedbirlerle ilgili çalışmaları yürütecek,</w:t>
      </w:r>
    </w:p>
    <w:p w:rsidR="00373F7A" w:rsidRPr="00373F7A" w:rsidRDefault="000F2B05" w:rsidP="00816640">
      <w:pPr>
        <w:pStyle w:val="ListeParagraf"/>
        <w:numPr>
          <w:ilvl w:val="0"/>
          <w:numId w:val="5"/>
        </w:numPr>
        <w:spacing w:before="100" w:beforeAutospacing="1" w:after="100" w:afterAutospacing="1"/>
        <w:jc w:val="both"/>
        <w:rPr>
          <w:rFonts w:ascii="Arial" w:hAnsi="Arial" w:cs="Arial"/>
          <w:sz w:val="20"/>
          <w:szCs w:val="20"/>
        </w:rPr>
      </w:pPr>
      <w:r w:rsidRPr="00373F7A">
        <w:rPr>
          <w:rFonts w:ascii="Arial" w:hAnsi="Arial" w:cs="Arial"/>
          <w:sz w:val="20"/>
          <w:szCs w:val="20"/>
        </w:rPr>
        <w:t>İşyerindeki hijyen ve temizlik konularında gerekli çalışmaları yürütecek,</w:t>
      </w:r>
    </w:p>
    <w:p w:rsidR="00373F7A" w:rsidRPr="00373F7A" w:rsidRDefault="000F2B05" w:rsidP="00816640">
      <w:pPr>
        <w:pStyle w:val="ListeParagraf"/>
        <w:numPr>
          <w:ilvl w:val="0"/>
          <w:numId w:val="5"/>
        </w:numPr>
        <w:spacing w:before="100" w:beforeAutospacing="1" w:after="100" w:afterAutospacing="1"/>
        <w:jc w:val="both"/>
        <w:rPr>
          <w:rFonts w:ascii="Arial" w:hAnsi="Arial" w:cs="Arial"/>
          <w:sz w:val="20"/>
          <w:szCs w:val="20"/>
        </w:rPr>
      </w:pPr>
      <w:r w:rsidRPr="00373F7A">
        <w:rPr>
          <w:rFonts w:ascii="Arial" w:hAnsi="Arial" w:cs="Arial"/>
          <w:sz w:val="20"/>
          <w:szCs w:val="20"/>
        </w:rPr>
        <w:t>Kurum içi ve kurum dışı iletişimi koordine edecek,</w:t>
      </w:r>
    </w:p>
    <w:p w:rsidR="000F2B05" w:rsidRPr="00373F7A" w:rsidRDefault="000F2B05" w:rsidP="00816640">
      <w:pPr>
        <w:pStyle w:val="ListeParagraf"/>
        <w:numPr>
          <w:ilvl w:val="0"/>
          <w:numId w:val="5"/>
        </w:numPr>
        <w:spacing w:before="100" w:beforeAutospacing="1" w:after="100" w:afterAutospacing="1"/>
        <w:jc w:val="both"/>
        <w:rPr>
          <w:rFonts w:ascii="Arial" w:hAnsi="Arial" w:cs="Arial"/>
          <w:sz w:val="20"/>
          <w:szCs w:val="20"/>
        </w:rPr>
      </w:pPr>
      <w:r w:rsidRPr="00373F7A">
        <w:rPr>
          <w:rFonts w:ascii="Arial" w:hAnsi="Arial" w:cs="Arial"/>
          <w:sz w:val="20"/>
          <w:szCs w:val="20"/>
        </w:rPr>
        <w:t xml:space="preserve">Acil durum planını güncel tutacaktır.  </w:t>
      </w:r>
    </w:p>
    <w:p w:rsidR="00373F7A"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Şüpheli vakalarda izolasyon ve karantina prosedürünün oluşturulması için ALO 184 Koronavirüs Danışma Hattı ve Sağlık Bakanlığına bağlı en yakın hastane ile iletişime geçilmesini sağlayacaktır. Kurul ya da hazırlık ekibi; resmi makamların tavsiye kararlarını ve İş Sağlığı ve Güvenliği Genel Müdürlüğü tarafından yayınlanan bilgilendirmeleri takip etmekle ve gereğini yapmakla yükümlüdür.</w:t>
      </w:r>
    </w:p>
    <w:p w:rsidR="000F2B05" w:rsidRPr="00671163" w:rsidRDefault="002934EF" w:rsidP="00816640">
      <w:pPr>
        <w:pStyle w:val="Balk2"/>
        <w:jc w:val="both"/>
      </w:pPr>
      <w:bookmarkStart w:id="12" w:name="_Toc41503746"/>
      <w:r w:rsidRPr="00671163">
        <w:t>Acil Durum Planı ve Risk Değerlendirmesi</w:t>
      </w:r>
      <w:bookmarkEnd w:id="12"/>
    </w:p>
    <w:p w:rsidR="00373F7A" w:rsidRPr="00373F7A" w:rsidRDefault="000F2B05" w:rsidP="00816640">
      <w:pPr>
        <w:pStyle w:val="ListeParagraf"/>
        <w:numPr>
          <w:ilvl w:val="0"/>
          <w:numId w:val="6"/>
        </w:numPr>
        <w:spacing w:before="100" w:beforeAutospacing="1" w:after="100" w:afterAutospacing="1"/>
        <w:jc w:val="both"/>
        <w:rPr>
          <w:rFonts w:ascii="Arial" w:hAnsi="Arial" w:cs="Arial"/>
          <w:sz w:val="20"/>
          <w:szCs w:val="20"/>
        </w:rPr>
      </w:pPr>
      <w:r w:rsidRPr="00373F7A">
        <w:rPr>
          <w:rFonts w:ascii="Arial" w:hAnsi="Arial" w:cs="Arial"/>
          <w:sz w:val="20"/>
          <w:szCs w:val="20"/>
        </w:rPr>
        <w:t>Salgın hastalıklara karşı planlanmış önlemlerin mevcut COVID-19’a göre güncellenerek acil durum planınızın devreye alınması,</w:t>
      </w:r>
    </w:p>
    <w:p w:rsidR="00373F7A" w:rsidRPr="00373F7A" w:rsidRDefault="000F2B05" w:rsidP="00816640">
      <w:pPr>
        <w:pStyle w:val="ListeParagraf"/>
        <w:numPr>
          <w:ilvl w:val="0"/>
          <w:numId w:val="6"/>
        </w:numPr>
        <w:spacing w:before="100" w:beforeAutospacing="1" w:after="100" w:afterAutospacing="1"/>
        <w:jc w:val="both"/>
        <w:rPr>
          <w:rFonts w:ascii="Arial" w:hAnsi="Arial" w:cs="Arial"/>
          <w:sz w:val="20"/>
          <w:szCs w:val="20"/>
        </w:rPr>
      </w:pPr>
      <w:r w:rsidRPr="00373F7A">
        <w:rPr>
          <w:rFonts w:ascii="Arial" w:hAnsi="Arial" w:cs="Arial"/>
          <w:sz w:val="20"/>
          <w:szCs w:val="20"/>
        </w:rPr>
        <w:t>İşyerinde yürütülen faaliyetlerin ve çalışma organizasyonunun, çalışanların COVID-19 maruziyetini engelleyecek şekilde düzenlenmesi,</w:t>
      </w:r>
    </w:p>
    <w:p w:rsidR="00373F7A" w:rsidRPr="00373F7A" w:rsidRDefault="000F2B05" w:rsidP="00816640">
      <w:pPr>
        <w:pStyle w:val="ListeParagraf"/>
        <w:numPr>
          <w:ilvl w:val="0"/>
          <w:numId w:val="6"/>
        </w:numPr>
        <w:spacing w:before="100" w:beforeAutospacing="1" w:after="100" w:afterAutospacing="1"/>
        <w:jc w:val="both"/>
        <w:rPr>
          <w:rFonts w:ascii="Arial" w:hAnsi="Arial" w:cs="Arial"/>
          <w:sz w:val="20"/>
          <w:szCs w:val="20"/>
        </w:rPr>
      </w:pPr>
      <w:r w:rsidRPr="00373F7A">
        <w:rPr>
          <w:rFonts w:ascii="Arial" w:hAnsi="Arial" w:cs="Arial"/>
          <w:sz w:val="20"/>
          <w:szCs w:val="20"/>
        </w:rPr>
        <w:t>Çalışan temsilcileri ve/veya çalışanların güncellenen acil durum planı hakkında bilgilendirilmesi ve plan kapsamında ne yapmaları veya yapmamaları gerektiğinin farkında olmalarının sağlanması,</w:t>
      </w:r>
    </w:p>
    <w:p w:rsidR="000F2B05" w:rsidRPr="00373F7A" w:rsidRDefault="000F2B05" w:rsidP="00816640">
      <w:pPr>
        <w:pStyle w:val="ListeParagraf"/>
        <w:numPr>
          <w:ilvl w:val="0"/>
          <w:numId w:val="6"/>
        </w:numPr>
        <w:spacing w:before="100" w:beforeAutospacing="1" w:after="100" w:afterAutospacing="1"/>
        <w:jc w:val="both"/>
        <w:rPr>
          <w:rFonts w:ascii="Arial" w:hAnsi="Arial" w:cs="Arial"/>
          <w:sz w:val="20"/>
          <w:szCs w:val="20"/>
        </w:rPr>
      </w:pPr>
      <w:r w:rsidRPr="00373F7A">
        <w:rPr>
          <w:rFonts w:ascii="Arial" w:hAnsi="Arial" w:cs="Arial"/>
          <w:sz w:val="20"/>
          <w:szCs w:val="20"/>
        </w:rPr>
        <w:t>COVID-19 ile ilgili işyeri özelindeki tehlikeler belirlenerek ayrı bir risk değerlendirmesi veya mevcut risk değerlendirmesi üzerinde güncelleme yapılması gerekmektedir.</w:t>
      </w:r>
    </w:p>
    <w:p w:rsidR="00746022" w:rsidRDefault="00746022" w:rsidP="00816640">
      <w:pPr>
        <w:pStyle w:val="Balk2"/>
        <w:jc w:val="both"/>
      </w:pPr>
      <w:bookmarkStart w:id="13" w:name="_Toc41503747"/>
    </w:p>
    <w:p w:rsidR="00746022" w:rsidRDefault="00746022" w:rsidP="00816640">
      <w:pPr>
        <w:pStyle w:val="Balk2"/>
        <w:jc w:val="both"/>
      </w:pPr>
    </w:p>
    <w:p w:rsidR="00746022" w:rsidRDefault="00746022" w:rsidP="00816640">
      <w:pPr>
        <w:pStyle w:val="Balk2"/>
        <w:jc w:val="both"/>
      </w:pPr>
    </w:p>
    <w:p w:rsidR="00746022" w:rsidRDefault="00746022" w:rsidP="00816640">
      <w:pPr>
        <w:pStyle w:val="Balk2"/>
        <w:jc w:val="both"/>
      </w:pPr>
    </w:p>
    <w:p w:rsidR="00746022" w:rsidRDefault="00746022" w:rsidP="00816640">
      <w:pPr>
        <w:pStyle w:val="Balk2"/>
        <w:jc w:val="both"/>
      </w:pPr>
    </w:p>
    <w:p w:rsidR="00746022" w:rsidRDefault="00746022" w:rsidP="00816640">
      <w:pPr>
        <w:pStyle w:val="Balk2"/>
        <w:jc w:val="both"/>
      </w:pPr>
    </w:p>
    <w:p w:rsidR="00373F7A" w:rsidRDefault="002934EF" w:rsidP="00816640">
      <w:pPr>
        <w:pStyle w:val="Balk2"/>
        <w:jc w:val="both"/>
      </w:pPr>
      <w:r>
        <w:t>Covid-19 Salgını Risk Kontrol Hiyerarşisi</w:t>
      </w:r>
      <w:bookmarkEnd w:id="13"/>
    </w:p>
    <w:p w:rsidR="00373F7A" w:rsidRDefault="00373F7A" w:rsidP="00816640">
      <w:pPr>
        <w:spacing w:before="100" w:beforeAutospacing="1" w:after="100" w:afterAutospacing="1" w:line="240" w:lineRule="auto"/>
        <w:jc w:val="both"/>
        <w:rPr>
          <w:rFonts w:ascii="Arial" w:hAnsi="Arial" w:cs="Arial"/>
          <w:noProof/>
          <w:sz w:val="20"/>
          <w:szCs w:val="20"/>
          <w:lang w:eastAsia="tr-TR"/>
        </w:rPr>
      </w:pPr>
    </w:p>
    <w:p w:rsidR="000F2B05"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noProof/>
          <w:sz w:val="20"/>
          <w:szCs w:val="20"/>
          <w:lang w:eastAsia="tr-TR"/>
        </w:rPr>
        <w:drawing>
          <wp:inline distT="0" distB="0" distL="0" distR="0">
            <wp:extent cx="5759450" cy="2799451"/>
            <wp:effectExtent l="0" t="0" r="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546"/>
                    <a:stretch/>
                  </pic:blipFill>
                  <pic:spPr bwMode="auto">
                    <a:xfrm>
                      <a:off x="0" y="0"/>
                      <a:ext cx="5760000" cy="27997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2B05" w:rsidRPr="00671163" w:rsidRDefault="000F2B05" w:rsidP="00816640">
      <w:pPr>
        <w:spacing w:before="100" w:beforeAutospacing="1" w:after="100" w:afterAutospacing="1" w:line="240" w:lineRule="auto"/>
        <w:jc w:val="both"/>
        <w:rPr>
          <w:rFonts w:ascii="Arial" w:hAnsi="Arial" w:cs="Arial"/>
          <w:sz w:val="20"/>
          <w:szCs w:val="20"/>
        </w:rPr>
      </w:pPr>
    </w:p>
    <w:p w:rsidR="000F2B05" w:rsidRPr="00671163" w:rsidRDefault="000F2B05" w:rsidP="00816640">
      <w:pPr>
        <w:spacing w:before="100" w:beforeAutospacing="1" w:after="100" w:afterAutospacing="1" w:line="240" w:lineRule="auto"/>
        <w:jc w:val="both"/>
        <w:rPr>
          <w:rFonts w:ascii="Arial" w:hAnsi="Arial" w:cs="Arial"/>
          <w:sz w:val="20"/>
          <w:szCs w:val="20"/>
        </w:rPr>
      </w:pPr>
    </w:p>
    <w:p w:rsidR="000F2B05" w:rsidRPr="00373F7A" w:rsidRDefault="002934EF" w:rsidP="00816640">
      <w:pPr>
        <w:pStyle w:val="Balk2"/>
        <w:jc w:val="both"/>
      </w:pPr>
      <w:bookmarkStart w:id="14" w:name="_Toc41503748"/>
      <w:r w:rsidRPr="00373F7A">
        <w:t>İşverenin Yükümlülükleri</w:t>
      </w:r>
      <w:bookmarkEnd w:id="14"/>
    </w:p>
    <w:p w:rsidR="00373F7A" w:rsidRPr="00671163" w:rsidRDefault="00373F7A"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18.06.2013 Tarih 28681 sayılı R</w:t>
      </w:r>
      <w:r>
        <w:rPr>
          <w:rFonts w:ascii="Arial" w:hAnsi="Arial" w:cs="Arial"/>
          <w:sz w:val="20"/>
          <w:szCs w:val="20"/>
        </w:rPr>
        <w:t xml:space="preserve">esmi Gazetede Yayınlanan </w:t>
      </w:r>
      <w:r w:rsidRPr="00373F7A">
        <w:rPr>
          <w:rFonts w:ascii="Arial" w:hAnsi="Arial" w:cs="Arial"/>
          <w:i/>
          <w:iCs/>
          <w:sz w:val="20"/>
          <w:szCs w:val="20"/>
          <w:u w:val="single"/>
        </w:rPr>
        <w:t>İşyerlerinde Acil Durumlar Hakkında Yönetmelikte;</w:t>
      </w:r>
    </w:p>
    <w:p w:rsidR="00DB05D8"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MADDE 5 – (1) İşverenin acil durumlara ilişkin yükümlülükleri aşağıda belirtilmiştir:  </w:t>
      </w:r>
    </w:p>
    <w:p w:rsidR="00DB05D8"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a) Çalışma ortamı, kullanılan maddeler, iş ekipmanı ile çevre şartlarını dikkate alarak meydana gelebilecek ve çalışan ile çalışma çevresini etkileyecek acil durumları önceden değerlendirerek muhtemel acil durumları belirler.  </w:t>
      </w:r>
    </w:p>
    <w:p w:rsidR="00373F7A"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b) Acil durumların olumsuz etkilerini önleyici ve sınırlandırıcı tedbirleri alır.  </w:t>
      </w:r>
    </w:p>
    <w:p w:rsidR="00DB05D8"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c) Acil durumların olumsuz etkilerinden korunmak üzere gerekli ölçüm ve değerlendirmeleri yapar. </w:t>
      </w:r>
    </w:p>
    <w:p w:rsidR="00DB05D8"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ç) Acil durum planlarını hazırlar ve tatbikatların yapılmasını sağlar. </w:t>
      </w:r>
    </w:p>
    <w:p w:rsidR="00373F7A"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d) Acil durumlarla mücadele için işyerinin büyüklüğü ve taşıdığı özel tehlikeler, yapılan işin niteliği, çalışan sayısı ile işyerinde bulunan diğer kişileri dikkate alarak; önleme, koruma, tahliye, yangınla mücadele, ilk yardım ve benzeri konularda uygun donanıma sahip ve bu konularda eğitimli yeterli sayıda çalışanı görevlendirir ve her zaman hazır bulunmalarını sağlar.</w:t>
      </w:r>
    </w:p>
    <w:p w:rsidR="00373F7A"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lastRenderedPageBreak/>
        <w:t xml:space="preserve">e) Özellikle ilk yardım, acil tıbbi müdahale, kurtarma ve yangınla mücadele konularında, işyeri dışındaki kuruluşlarla irtibatı sağlayacak gerekli düzenlemeleri yapar. </w:t>
      </w:r>
    </w:p>
    <w:p w:rsidR="00373F7A"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f) Acil durumlarda enerji kaynaklarının ve tehlike yaratabilecek sistemlerin olumsuz durumlar yaratmayacak ve koruyucu sistemleri etkilemeyecek şekilde devre dışı bırakılması ile ilgili gerekli düzenlemeleri yapar.</w:t>
      </w:r>
    </w:p>
    <w:p w:rsidR="000F2B05"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g) Varsa alt işveren ve geçici iş ilişkisi kurulan işverenin çalışanları ile müşteri ve ziyaretçi gibi işyerinde bulunan diğer kişileri acil durumlar konusunda bilgilendirir.  </w:t>
      </w:r>
    </w:p>
    <w:p w:rsidR="000F2B05"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(2) Acil durumlarla ilgili özel görevlendirilen çalışanların sorumlulukları işverenlerin konuya ilişkin yükümlülüğünü ortadan kaldırmaz. </w:t>
      </w:r>
    </w:p>
    <w:p w:rsidR="00736386" w:rsidRDefault="002934EF" w:rsidP="00816640">
      <w:pPr>
        <w:pStyle w:val="Balk2"/>
        <w:jc w:val="both"/>
      </w:pPr>
      <w:bookmarkStart w:id="15" w:name="_Toc41503749"/>
      <w:r w:rsidRPr="00671163">
        <w:t>Çalışanların Yükümlülük ve Sorumlulukları</w:t>
      </w:r>
      <w:bookmarkEnd w:id="15"/>
    </w:p>
    <w:p w:rsidR="00736386" w:rsidRPr="00671163" w:rsidRDefault="00736386"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18.06.2013 Tarih 28681 sayılı R</w:t>
      </w:r>
      <w:r>
        <w:rPr>
          <w:rFonts w:ascii="Arial" w:hAnsi="Arial" w:cs="Arial"/>
          <w:sz w:val="20"/>
          <w:szCs w:val="20"/>
        </w:rPr>
        <w:t xml:space="preserve">esmi Gazetede Yayınlanan </w:t>
      </w:r>
      <w:r w:rsidRPr="00373F7A">
        <w:rPr>
          <w:rFonts w:ascii="Arial" w:hAnsi="Arial" w:cs="Arial"/>
          <w:i/>
          <w:iCs/>
          <w:sz w:val="20"/>
          <w:szCs w:val="20"/>
          <w:u w:val="single"/>
        </w:rPr>
        <w:t>İşyerlerinde Acil Durumlar Hakkında Yönetmelikte;</w:t>
      </w:r>
    </w:p>
    <w:p w:rsidR="00DB05D8"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MADDE 6 – (1) Çalışanların acil durumlarla ilgili yükümlülükleri aşağıda belirtilmiştir:  </w:t>
      </w:r>
    </w:p>
    <w:p w:rsidR="00736386"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a) Acil durum planında belirtilen hususlara göre alınan önleyici ve sınırlandırıcı tedbirlere uymak.</w:t>
      </w:r>
    </w:p>
    <w:p w:rsidR="00736386"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b) İşyerindeki makine, cihaz, araç, gereç, tesis ve binalarda kendileri ve diğer kişilerin sağlık ve güvenliğini tehlikeye düşürecek acil durum ile karşılaştıklarında; hemen en yakın amirine, acil durumla ilgili görevlendirilen sorumluya veya çalışan temsilcisine haber vermek.</w:t>
      </w:r>
    </w:p>
    <w:p w:rsidR="00736386"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c) Acil durumun giderilmesi için, işveren ile işyeri dışındaki ilgili kuruluşlardan olay yerine intikal eden ekiplerin talimatlarına uymak.</w:t>
      </w:r>
    </w:p>
    <w:p w:rsidR="00DB05D8"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ç) Acil durumlar sırasında kendisinin ve çalışma arkadaşlarının hayatını tehlikeye düşürmeyecek şekilde davranmak.  </w:t>
      </w:r>
    </w:p>
    <w:p w:rsidR="00736386"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(2) İşveren, çalışanların kendileri veya diğer kişilerin güvenliği için ciddi ve yakın bir tehlike ile karşılaştıkları ve amirine hemen haber veremedikleri durumlarda; istenmeyen sonuçların önlenmesi için, bilgileri ve mevcut teknik donanımları çerçevesinde müdahale edebilmelerine imkân sağlar. Böyle bir durumda çalışanlar, ihmal veya dikkatsiz davranışları olmadıkça yaptıkları müdahaleden dolayı sorumlu tutulamaz. </w:t>
      </w:r>
    </w:p>
    <w:p w:rsidR="000F2B05" w:rsidRPr="00671163" w:rsidRDefault="002934EF" w:rsidP="00816640">
      <w:pPr>
        <w:pStyle w:val="Balk2"/>
        <w:jc w:val="both"/>
      </w:pPr>
      <w:bookmarkStart w:id="16" w:name="_Toc41503750"/>
      <w:r w:rsidRPr="00671163">
        <w:t>Acil Durum Planı</w:t>
      </w:r>
      <w:bookmarkEnd w:id="16"/>
    </w:p>
    <w:p w:rsidR="000F2B05"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MADDE 7 – (1) Acil durum planı, tüm işyerleri için tasarım veya kuruluş aşamasından başlamak üzere acil durumların belirlenmesi, bunların olumsuz etkilerini önleyici ve sınırlandırıcı tedbirlerin alınması, görevlendirilecek kişilerin belirlenmesi, acil durum müdahale ve tahliye yöntemlerinin oluşturulması, dokümantasyon, tatbikat ve acil durum planının yenilenmesi aşamaları izlenerek hazırlanır.  </w:t>
      </w:r>
    </w:p>
    <w:p w:rsidR="000F2B05" w:rsidRPr="00671163" w:rsidRDefault="002934EF" w:rsidP="00816640">
      <w:pPr>
        <w:pStyle w:val="Balk2"/>
        <w:jc w:val="both"/>
      </w:pPr>
      <w:bookmarkStart w:id="17" w:name="_Toc41503751"/>
      <w:r w:rsidRPr="00671163">
        <w:t>Acil Durumların Belirlenmesi</w:t>
      </w:r>
      <w:bookmarkEnd w:id="17"/>
    </w:p>
    <w:p w:rsidR="00DB05D8"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MADDE 8 – (1) İşyerinde meydana gelebilecek acil durumlar aşağıdaki hususlar dikkate alınarak belirlenir:</w:t>
      </w:r>
    </w:p>
    <w:p w:rsidR="00736386"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a) Risk değerlendirmesi sonuçları.</w:t>
      </w:r>
    </w:p>
    <w:p w:rsidR="00DB05D8"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b) Yangın, tehlikeli kimyasal maddelerden kaynaklanan yayılım ve patlama ihtimali. </w:t>
      </w:r>
    </w:p>
    <w:p w:rsidR="00736386"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c) İlk yardım ve tahliye gerektirecek olaylar.</w:t>
      </w:r>
    </w:p>
    <w:p w:rsidR="00736386"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lastRenderedPageBreak/>
        <w:t>ç) Doğal afetlerin meydana gelme ihtimali.</w:t>
      </w:r>
    </w:p>
    <w:p w:rsidR="00736386"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d) Sabotaj ihtimali</w:t>
      </w:r>
    </w:p>
    <w:p w:rsidR="000F2B05" w:rsidRPr="00671163" w:rsidRDefault="002934EF" w:rsidP="00816640">
      <w:pPr>
        <w:pStyle w:val="Balk2"/>
        <w:jc w:val="both"/>
      </w:pPr>
      <w:bookmarkStart w:id="18" w:name="_Toc41503752"/>
      <w:r w:rsidRPr="00671163">
        <w:t>Önleyici ve Sınırlandırıcı Tedbirler</w:t>
      </w:r>
      <w:bookmarkEnd w:id="18"/>
    </w:p>
    <w:p w:rsidR="00736386"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MADDE 9 – (1) İşveren, belirlediği mümkün ve muhtemel acil durumların oluşturabileceği zararları önlemek ve daha büyük etkilerini sınırlandırmak üzere gerekli tedbirleri alır. </w:t>
      </w:r>
    </w:p>
    <w:p w:rsidR="00DB05D8"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(2) Acil durumların olumsuz etkilerinden korunmak üzere tedbirler belirlenirken gerekli olduğu durumda ölçüm ve değerlendirmeler yapılır. </w:t>
      </w:r>
    </w:p>
    <w:p w:rsidR="000F2B05"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(3) Alınacak tedbirler, risklerden korunma ilkelerine uygun olur ve toplu korumayı esas alır. </w:t>
      </w:r>
    </w:p>
    <w:p w:rsidR="000F2B05" w:rsidRPr="00671163" w:rsidRDefault="000F2B05" w:rsidP="00816640">
      <w:pPr>
        <w:pStyle w:val="Balk1"/>
        <w:jc w:val="both"/>
      </w:pPr>
      <w:bookmarkStart w:id="19" w:name="_Toc41503753"/>
      <w:r w:rsidRPr="00671163">
        <w:t xml:space="preserve">KORONAVİRÜS </w:t>
      </w:r>
      <w:r w:rsidRPr="00736386">
        <w:rPr>
          <w:rStyle w:val="Balk1Char"/>
        </w:rPr>
        <w:t>(</w:t>
      </w:r>
      <w:r w:rsidRPr="00671163">
        <w:t>COVID-19) TANISI</w:t>
      </w:r>
      <w:bookmarkEnd w:id="19"/>
    </w:p>
    <w:p w:rsidR="000F2B05" w:rsidRPr="00671163" w:rsidRDefault="00736386"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Belirtileri ateş</w:t>
      </w:r>
      <w:r w:rsidR="000F2B05" w:rsidRPr="00671163">
        <w:rPr>
          <w:rFonts w:ascii="Arial" w:hAnsi="Arial" w:cs="Arial"/>
          <w:sz w:val="20"/>
          <w:szCs w:val="20"/>
        </w:rPr>
        <w:t>, öksürük ve nefes darlığı, başlıca sözü edilen belirtiler. Ancak her türlü solunum yolu hastalığı belirtilerini dikkate almakta yarar var. Burun akıntısı, halsizlik, vücut ağrısı da belirtiler arasında yer alıyor. Virüsle karşılaştıktan sonra genellikle 2 gün içinde belirtiler ortaya çıkıyor ancak bu süre 14 güne kadar uzayabiliyor. Virüsün ilerlemesi durumda ise bazen zatürre gibi hastalıklara yol açabilmektedir.  Yeni Corona Virüs (COVID19) sorununun giderek büyüdüğü son günlerde bu virüsün solunum sisteminin yanı sıra göz tutulumu yapabileceğini ve hatta ilk bulguların gözde olabileceği de unutulmamalı. Ayrıca yapılan son açıklamalarla birlikte koku ve tat duyusu kaybının coronavirüs belirtisi olarak yer alabildiği de belirtilmektedir.</w:t>
      </w:r>
    </w:p>
    <w:p w:rsidR="000F2B05"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noProof/>
          <w:sz w:val="20"/>
          <w:szCs w:val="20"/>
          <w:lang w:eastAsia="tr-TR"/>
        </w:rPr>
        <w:drawing>
          <wp:inline distT="0" distB="0" distL="0" distR="0">
            <wp:extent cx="5760000" cy="3801165"/>
            <wp:effectExtent l="0" t="0" r="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3801165"/>
                    </a:xfrm>
                    <a:prstGeom prst="rect">
                      <a:avLst/>
                    </a:prstGeom>
                    <a:noFill/>
                    <a:ln>
                      <a:noFill/>
                    </a:ln>
                  </pic:spPr>
                </pic:pic>
              </a:graphicData>
            </a:graphic>
          </wp:inline>
        </w:drawing>
      </w:r>
    </w:p>
    <w:p w:rsidR="000F2B05" w:rsidRPr="00671163" w:rsidRDefault="002934EF" w:rsidP="00816640">
      <w:pPr>
        <w:pStyle w:val="Balk2"/>
        <w:jc w:val="both"/>
      </w:pPr>
      <w:bookmarkStart w:id="20" w:name="_Toc41503754"/>
      <w:r w:rsidRPr="00671163">
        <w:t>Nasıl Bulaşır?</w:t>
      </w:r>
      <w:bookmarkEnd w:id="20"/>
    </w:p>
    <w:p w:rsidR="000F2B05"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Corona / Covid-19 (Korona) virüsleri hayvanlarla insan temasından yayılabilir. Dünya Sağlık Örgütü’ne göre MERS’in develer arasında, SARS’ın ise misk kedileri arasında yayıldığını düşünülüyor. Corona / Covid-19 (Korona) virüslerinin insandan insana bulaşması, genellikle sağlıklı bir insanın enfekte bir </w:t>
      </w:r>
      <w:r w:rsidRPr="00671163">
        <w:rPr>
          <w:rFonts w:ascii="Arial" w:hAnsi="Arial" w:cs="Arial"/>
          <w:sz w:val="20"/>
          <w:szCs w:val="20"/>
        </w:rPr>
        <w:lastRenderedPageBreak/>
        <w:t xml:space="preserve">insanın vücut salgılarıyla temas etmesi sonucu mümkün oluyor.  Virüs hasta insanlardan öksürme, hapşırma yoluyla ortaya saçılan damlacıklarla ve hastaların temas ettiği yüzeylerden göz, ağız, burun mukozası ve el sıkışma ile bulaşabilir. Coronaviruslar (koronavirüs) genel olarak dış ortamda dayanıklılığı olmayan virüslerdir.  Ancak bugün için COVID-19’un bulaşıcılık süresi ve dış ortama dayanma süresi net olarak bilinmemektedir. </w:t>
      </w:r>
    </w:p>
    <w:p w:rsidR="000F2B05" w:rsidRPr="00671163" w:rsidRDefault="002934EF" w:rsidP="00816640">
      <w:pPr>
        <w:pStyle w:val="Balk2"/>
        <w:jc w:val="both"/>
      </w:pPr>
      <w:bookmarkStart w:id="21" w:name="_Toc41503755"/>
      <w:r w:rsidRPr="00671163">
        <w:t>Salgının Yayılmasını Önleme</w:t>
      </w:r>
      <w:bookmarkEnd w:id="21"/>
    </w:p>
    <w:p w:rsidR="000F2B05"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Şu anda COVID-19'u önlemek için bir aşı bulunmamaktadır. Salgını önlemenin en iyi yolu virüse maruz kalmaktan kaçınmaktır. COVID-19’un işyerinize ulaşmaması için önleyici tedbirler derhal alınmalıdır. Bu tedbirler COVID-19'un yayılmasını engeller veya yavaşlatabilir. Özel bir tedavi yöntemi yoktur. Çoğu zaman belirtiler kendiliğinden kaybolur. Uzman hekimler teşhis sonrası ağrı kesici ve ateş düşürücü ilaçlar ile belirtileri hafifletmek için tedavi uygulayabilirler. Yaşam alanlarındaki oda neminin dengelenmesi ve ılık duş ile boğaz ağrısı ve/veya öksürüğün hafiflemesine destek sağlanabilir.  </w:t>
      </w:r>
    </w:p>
    <w:p w:rsidR="000F2B05" w:rsidRPr="00671163" w:rsidRDefault="002934EF" w:rsidP="00816640">
      <w:pPr>
        <w:pStyle w:val="Balk3"/>
        <w:jc w:val="both"/>
      </w:pPr>
      <w:bookmarkStart w:id="22" w:name="_Toc41503756"/>
      <w:r w:rsidRPr="00671163">
        <w:t>Okul Servis Araçlarının Kullanımında Yapılacaklar</w:t>
      </w:r>
      <w:bookmarkEnd w:id="22"/>
    </w:p>
    <w:p w:rsidR="00736386"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Okul servis araçlarının kişileri %</w:t>
      </w:r>
      <w:r w:rsidR="00736386" w:rsidRPr="00671163">
        <w:rPr>
          <w:rFonts w:ascii="Arial" w:hAnsi="Arial" w:cs="Arial"/>
          <w:sz w:val="20"/>
          <w:szCs w:val="20"/>
        </w:rPr>
        <w:t>50 taşıma</w:t>
      </w:r>
      <w:r w:rsidRPr="00671163">
        <w:rPr>
          <w:rFonts w:ascii="Arial" w:hAnsi="Arial" w:cs="Arial"/>
          <w:sz w:val="20"/>
          <w:szCs w:val="20"/>
        </w:rPr>
        <w:t xml:space="preserve"> kapasitesiyle, her koltuğa 1 kişi gelecek şekilde mümkün olduğunca kişilerin birbirinden uzak duracak şekilde taşımaları, </w:t>
      </w:r>
    </w:p>
    <w:p w:rsidR="00736386"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Okul servis araçlarında kullanım yüzeylerinin, öğrenci olmadığı zamanlarda haftada en az bir kez yetkili firmalarca hazırlanan solüsyonlar ile dezenfekte edilmesi, </w:t>
      </w:r>
    </w:p>
    <w:p w:rsidR="00736386"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Okul servis araçlarında, yeterli miktarda hijyenik temizlik malzemesi bulundurulması, sıkça dokunulan yüzeylerin temizliğinin ve dezenfeksiyonunun sürekli yapılması, </w:t>
      </w:r>
    </w:p>
    <w:p w:rsidR="00736386"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Okul servis araçlarında, sağlığın korunması açısından yeterli havalandırmanın yapılması, </w:t>
      </w:r>
    </w:p>
    <w:p w:rsidR="00736386"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Okul servis şoförü ve rehber personel olarak çalışan kişilerin, hijyen şartlarına uygunluğu sağlamak üzere eldiven ve kişisel koruyucu donanım kullanması, </w:t>
      </w:r>
    </w:p>
    <w:p w:rsidR="00736386"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Dezenfeksiyon sonrası dezenfekte edilen alan kuruyuncaya kadar, risk ve tehlike farkındalığı oluşturacak standart uyarıcı işaret ve levhalar kullanılması, </w:t>
      </w:r>
    </w:p>
    <w:p w:rsidR="00736386"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Servis şoförlerinin koronavirüs (Covid-19) ile kişisel hijyen ve araç temizliği hakkında bilgilendirilmesi,</w:t>
      </w:r>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Sağlık Bakanlığı tarafından hazırlanan broşürlerin görünür yerlere asılmasının sağlanması, </w:t>
      </w:r>
    </w:p>
    <w:p w:rsidR="00736386"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Okul servis aracı şoför ve rehber personelinde olası hastalık belirtileri hissedildiğinde, sağlık kuruluşuna başvurmaları için gerekli b</w:t>
      </w:r>
      <w:r w:rsidR="00952DFD" w:rsidRPr="00671163">
        <w:rPr>
          <w:rFonts w:ascii="Arial" w:hAnsi="Arial" w:cs="Arial"/>
          <w:sz w:val="20"/>
          <w:szCs w:val="20"/>
        </w:rPr>
        <w:t>ilgilendirme yapılması</w:t>
      </w:r>
      <w:r w:rsidRPr="00671163">
        <w:rPr>
          <w:rFonts w:ascii="Arial" w:hAnsi="Arial" w:cs="Arial"/>
          <w:sz w:val="20"/>
          <w:szCs w:val="20"/>
        </w:rPr>
        <w:t xml:space="preserve"> gerekmektedir. </w:t>
      </w:r>
    </w:p>
    <w:p w:rsidR="000F2B05" w:rsidRPr="00736386" w:rsidRDefault="002934EF" w:rsidP="00816640">
      <w:pPr>
        <w:pStyle w:val="Balk3"/>
        <w:jc w:val="both"/>
      </w:pPr>
      <w:bookmarkStart w:id="23" w:name="_Toc41503757"/>
      <w:r w:rsidRPr="00671163">
        <w:t>İşyerine Giriş Ve Çıkışlarda Yapılacaklar</w:t>
      </w:r>
      <w:bookmarkEnd w:id="23"/>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Çalışanların işe başlamadan önce temassız ateş ölçerle kontrol edilmesi ve ateşi olanların ALO 184 Koronavirüs Danışma Hattı ve Sağlık Bakanlığına bağlı en yakın hastane ile iletişime geçilmesinin sağlanması,</w:t>
      </w:r>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Sosyal mesafe kuralına uygun geçiş işaretlemeleri yapılarak mesafenin korunması, yığılma ve kalabalıklaşmanın önlenmesi, </w:t>
      </w:r>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Temas yolu ile geçiş kontrol sistemi bulunan işyerlerinde bulaş riskine karşı temassız sistemlerin kullanılması veya geçici süre ile bu sistemlerin kullanılmaması,</w:t>
      </w:r>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lastRenderedPageBreak/>
        <w:t xml:space="preserve">İş yeri girişlerine el dezenfektanlarının / kolonyaların konulması, girişteki görevli çalışan tarafından binaya giriş yapan tüm kişilere </w:t>
      </w:r>
      <w:r w:rsidR="00BC4681" w:rsidRPr="00671163">
        <w:rPr>
          <w:rFonts w:ascii="Arial" w:hAnsi="Arial" w:cs="Arial"/>
          <w:sz w:val="20"/>
          <w:szCs w:val="20"/>
        </w:rPr>
        <w:t>(ziyaretçi</w:t>
      </w:r>
      <w:r w:rsidRPr="00671163">
        <w:rPr>
          <w:rFonts w:ascii="Arial" w:hAnsi="Arial" w:cs="Arial"/>
          <w:sz w:val="20"/>
          <w:szCs w:val="20"/>
        </w:rPr>
        <w:t xml:space="preserve"> ve çalışan) kolonya tutulması / dezenfektan kullanmasının sağlanması.</w:t>
      </w:r>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İşyerindeki çalışanların iş başı yapmadan önce sosyal mesafe kurallına </w:t>
      </w:r>
      <w:r w:rsidR="00BC4681" w:rsidRPr="00671163">
        <w:rPr>
          <w:rFonts w:ascii="Arial" w:hAnsi="Arial" w:cs="Arial"/>
          <w:sz w:val="20"/>
          <w:szCs w:val="20"/>
        </w:rPr>
        <w:t>uyarak ellerini</w:t>
      </w:r>
      <w:r w:rsidRPr="00671163">
        <w:rPr>
          <w:rFonts w:ascii="Arial" w:hAnsi="Arial" w:cs="Arial"/>
          <w:sz w:val="20"/>
          <w:szCs w:val="20"/>
        </w:rPr>
        <w:t xml:space="preserve"> sabunla en az 20 saniye lavaboda yıkanması.</w:t>
      </w:r>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Ateş, öksürük, nefes darlığı ve benzeri şikâyeti olan çalışanların işyeri sağlık personeline, bulunmaması durumunda doğrudan sağlık kuruluşlarına yönlendirilmesinin sağlanması, </w:t>
      </w:r>
    </w:p>
    <w:p w:rsidR="000F2B05" w:rsidRPr="00671163" w:rsidRDefault="002934EF" w:rsidP="00816640">
      <w:pPr>
        <w:pStyle w:val="Balk3"/>
        <w:jc w:val="both"/>
        <w:rPr>
          <w:color w:val="FF0000"/>
        </w:rPr>
      </w:pPr>
      <w:bookmarkStart w:id="24" w:name="_Toc41503758"/>
      <w:r w:rsidRPr="00671163">
        <w:t>Çalışma Ortamında Yapılacaklar</w:t>
      </w:r>
      <w:bookmarkEnd w:id="24"/>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Sosyal mesafe kuralı gözetilerek çalışma yöntem ve şekillerinin yeniden gözden geçirilmesi, mümkün olduğu durumlarda bu kurala uygun iş organizasyonu yapılması,</w:t>
      </w:r>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Ara dinlenmeleri ve yemek molalarını da kapsayacak şekilde çalışma süreleri içinde çalışanların birbirleriyle etkileşimlerinin asgari düzeyde olacak şekilde planlanması,</w:t>
      </w:r>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Çalışma alanında aynı anda bulunan çalışan sayısının asgari oranda tutulması için planlama yapılması, mümkün olması halinde uzaktan çalışma gibi yöntemlerin tercih edilmesi,</w:t>
      </w:r>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Çalışma ortamının uygun ve yeterli düzeyde havalandırılmasının sağlanması, </w:t>
      </w:r>
      <w:r w:rsidRPr="00671163">
        <w:rPr>
          <w:rFonts w:ascii="Arial" w:hAnsi="Arial" w:cs="Arial"/>
          <w:sz w:val="20"/>
          <w:szCs w:val="20"/>
        </w:rPr>
        <w:t> İşyerinde çalışanların kullanımı için yeterli temizlik malzemeleri bulundurulması,</w:t>
      </w:r>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El hijyenini teşvik etmek için dezenfektanlar ortak alanlarda bulundurulması, çalışan kişilere ait kolonyanın bulundurulmasının sağlanması,</w:t>
      </w:r>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Çalışma ortamındaki </w:t>
      </w:r>
      <w:r w:rsidR="00BC4681" w:rsidRPr="00671163">
        <w:rPr>
          <w:rFonts w:ascii="Arial" w:hAnsi="Arial" w:cs="Arial"/>
          <w:sz w:val="20"/>
          <w:szCs w:val="20"/>
        </w:rPr>
        <w:t>bulaşların engellenmesi</w:t>
      </w:r>
      <w:r w:rsidRPr="00671163">
        <w:rPr>
          <w:rFonts w:ascii="Arial" w:hAnsi="Arial" w:cs="Arial"/>
          <w:sz w:val="20"/>
          <w:szCs w:val="20"/>
        </w:rPr>
        <w:t xml:space="preserve"> amacıyla ekranlı araçlar ve ilgili parçaları </w:t>
      </w:r>
      <w:r w:rsidR="00BC4681" w:rsidRPr="00671163">
        <w:rPr>
          <w:rFonts w:ascii="Arial" w:hAnsi="Arial" w:cs="Arial"/>
          <w:sz w:val="20"/>
          <w:szCs w:val="20"/>
        </w:rPr>
        <w:t>(klavye</w:t>
      </w:r>
      <w:r w:rsidRPr="00671163">
        <w:rPr>
          <w:rFonts w:ascii="Arial" w:hAnsi="Arial" w:cs="Arial"/>
          <w:sz w:val="20"/>
          <w:szCs w:val="20"/>
        </w:rPr>
        <w:t xml:space="preserve">, mouse, ortak telefon, diyafon, mikrofon vb) dahil olmak üzere kullanılan tüm ekipman, araç gereçlerin, büro malzemelerinin farklı kişiler tarafından kullanılmaması, kişiler arasında araç-gereç, eşya ve ekipman alışverişlerine izin </w:t>
      </w:r>
      <w:r w:rsidR="00BC4681" w:rsidRPr="00671163">
        <w:rPr>
          <w:rFonts w:ascii="Arial" w:hAnsi="Arial" w:cs="Arial"/>
          <w:sz w:val="20"/>
          <w:szCs w:val="20"/>
        </w:rPr>
        <w:t>verilmemesi</w:t>
      </w:r>
      <w:r w:rsidRPr="00671163">
        <w:rPr>
          <w:rFonts w:ascii="Arial" w:hAnsi="Arial" w:cs="Arial"/>
          <w:sz w:val="20"/>
          <w:szCs w:val="20"/>
        </w:rPr>
        <w:t xml:space="preserve"> ve bunların sık aralıklarla dezenfekte edilmesi,</w:t>
      </w:r>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İşin yürütümüne engel olmayacak ve bulaşma riskini azaltacak şekilde uygun kişisel koruyucu donanımların seçilip kullanılması,</w:t>
      </w:r>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Sosyal mesafe kuralı çerçevesinde tokalaşma, sarılma gibi davranışlardan ve ellerle yüz bölgesine temas edilmemesi,</w:t>
      </w:r>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Risk grubunda bulunan çalışanların mümkünse evden çalışmalarının sağlanması,</w:t>
      </w:r>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Çalışma ortamında yeterli sayıda elle temas edilmesine gerek duyulmayan çöp kutularının yerleştirilmesi, </w:t>
      </w:r>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Tuvalet, banyo ve lavabolarda yeterli miktarda kişisel hijyen malzemesinin bulundurulması, bu alanların kullanılmasından önce ve sonra kişisel hijyen kurallarının uygulanmasına dikkat edilmesi ve buraların sıklıkla dezenfekte edilmesi, </w:t>
      </w:r>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Ateş, öksürük, nefes darlığı ve benzeri </w:t>
      </w:r>
      <w:r w:rsidR="00BC4681" w:rsidRPr="00671163">
        <w:rPr>
          <w:rFonts w:ascii="Arial" w:hAnsi="Arial" w:cs="Arial"/>
          <w:sz w:val="20"/>
          <w:szCs w:val="20"/>
        </w:rPr>
        <w:t>şikâyeti</w:t>
      </w:r>
      <w:r w:rsidRPr="00671163">
        <w:rPr>
          <w:rFonts w:ascii="Arial" w:hAnsi="Arial" w:cs="Arial"/>
          <w:sz w:val="20"/>
          <w:szCs w:val="20"/>
        </w:rPr>
        <w:t xml:space="preserve"> olan çalışanların işyeri sağlık personelinin işyerinde bulunması halinde yapılacak kontrolden sonra işe yönlendirilmesi, bulunmaması halinde doğrudan sağlık kuruluşlarına yönlendirilmesinin sağlanması, </w:t>
      </w:r>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Çalışanlara tek kullanımlık mendiller ve biyolojik atıklar için ayrı çöp torbaları sağlanmalı; temizlik personeline, çöplerin içeriğine temas edilmeden boşaltılması için gerekli uygulamaların yapılması</w:t>
      </w:r>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Temizlik ve atıkların boşaltılmasından sorumlu personel</w:t>
      </w:r>
      <w:r w:rsidR="003908AD" w:rsidRPr="00671163">
        <w:rPr>
          <w:rFonts w:ascii="Arial" w:hAnsi="Arial" w:cs="Arial"/>
          <w:sz w:val="20"/>
          <w:szCs w:val="20"/>
        </w:rPr>
        <w:t>in</w:t>
      </w:r>
      <w:r w:rsidRPr="00671163">
        <w:rPr>
          <w:rFonts w:ascii="Arial" w:hAnsi="Arial" w:cs="Arial"/>
          <w:sz w:val="20"/>
          <w:szCs w:val="20"/>
        </w:rPr>
        <w:t xml:space="preserve"> kişisel hijyenlerine ve uygun Kişisel Koruyucu Donanım (</w:t>
      </w:r>
      <w:r w:rsidR="00BC4681" w:rsidRPr="00671163">
        <w:rPr>
          <w:rFonts w:ascii="Arial" w:hAnsi="Arial" w:cs="Arial"/>
          <w:sz w:val="20"/>
          <w:szCs w:val="20"/>
        </w:rPr>
        <w:t>KKD) kullanıma</w:t>
      </w:r>
      <w:r w:rsidRPr="00671163">
        <w:rPr>
          <w:rFonts w:ascii="Arial" w:hAnsi="Arial" w:cs="Arial"/>
          <w:sz w:val="20"/>
          <w:szCs w:val="20"/>
        </w:rPr>
        <w:t xml:space="preserve"> özen göstermesi,</w:t>
      </w:r>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lastRenderedPageBreak/>
        <w:t>Ortak kullanım alanındaki su sebilleri ve çay makinalarının mümkün olduğunca kullanılmaması, çalışanlara kapalı şişelerde su temin edilmesi, sıvıların tüketiminde tek kullanımlık karton bardakların tercih edilmesi,</w:t>
      </w:r>
    </w:p>
    <w:p w:rsidR="00BC4681"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Covid 19 şüphesi var ise bu kişi ile temas eden işyeri çalışanlarının belirlenmesi, çalışan ile temas etmiş kişilerin iletişim bilgileri kayıt altına alınması, İl/İlçe Sağlık Müdürlüğü’nün yönlendirmesine göre hareket edilmesi,</w:t>
      </w:r>
    </w:p>
    <w:p w:rsidR="000F2B05" w:rsidRPr="00671163" w:rsidRDefault="002934EF" w:rsidP="00816640">
      <w:pPr>
        <w:pStyle w:val="Balk3"/>
        <w:jc w:val="both"/>
      </w:pPr>
      <w:bookmarkStart w:id="25" w:name="_Toc41503759"/>
      <w:r w:rsidRPr="00671163">
        <w:t>Temizlik ve Hijyen</w:t>
      </w:r>
      <w:bookmarkEnd w:id="25"/>
    </w:p>
    <w:p w:rsidR="00816640"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Çalışma ortamında mümkün olduğunca çalışanların yakın temasta bulunmaları ve ekipman, araç, gereçlerin ortak kullanımı önlenmesi</w:t>
      </w:r>
    </w:p>
    <w:p w:rsidR="00816640"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Yüzeylerin, ekipmanın ve çalışma ortamının diğer öğelerinin rutin olarak temizlenmesi ve dezenfekte edilmesi dahil olmak üzere düzenli temizlik uygulamaları sürdürülmelidir. Çalışma alanları, lavabo, tuvalet, banyo, merdiven korkulukları, musluk ve yemekhaneler, yatakhaneler, dinlenme alanları, giyinme/soyunma odaları, kapı, turnike gibi ortak kullanım alanlarında hijyen şartlarına uyulması,</w:t>
      </w:r>
    </w:p>
    <w:p w:rsidR="00816640"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Klavyeler ve diğer cihazların düzenli olarak temizlenmesi, mümkün olduğunca işçilerin diğer çalışanların telefonlarını, masalarını, ofislerini veya diğer çalışma araçlarını ve ekipmanlarını kullanmalarının engellenmesi,</w:t>
      </w:r>
    </w:p>
    <w:p w:rsidR="00816640"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Öksürme ve hapşırma durumlarında ağız ve burun tek kullanımlık mendil ile kapatılmalı, mendil kullanılmayan durumlarda dirseğin iç tarafının kullanılması, ellerin ağız, </w:t>
      </w:r>
      <w:r w:rsidR="00816640" w:rsidRPr="00671163">
        <w:rPr>
          <w:rFonts w:ascii="Arial" w:hAnsi="Arial" w:cs="Arial"/>
          <w:sz w:val="20"/>
          <w:szCs w:val="20"/>
        </w:rPr>
        <w:t>burun,</w:t>
      </w:r>
      <w:r w:rsidRPr="00671163">
        <w:rPr>
          <w:rFonts w:ascii="Arial" w:hAnsi="Arial" w:cs="Arial"/>
          <w:sz w:val="20"/>
          <w:szCs w:val="20"/>
        </w:rPr>
        <w:t xml:space="preserve"> kulak, yüz bölgesine temas ettirilmemesi,</w:t>
      </w:r>
    </w:p>
    <w:p w:rsidR="00816640"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İşyerini ziyaret eden herkesin su ve sabunla el yıkama yerlerine erişiminin olması </w:t>
      </w:r>
      <w:r w:rsidR="00816640" w:rsidRPr="00671163">
        <w:rPr>
          <w:rFonts w:ascii="Arial" w:hAnsi="Arial" w:cs="Arial"/>
          <w:sz w:val="20"/>
          <w:szCs w:val="20"/>
        </w:rPr>
        <w:t>sağlanması, el</w:t>
      </w:r>
      <w:r w:rsidRPr="00671163">
        <w:rPr>
          <w:rFonts w:ascii="Arial" w:hAnsi="Arial" w:cs="Arial"/>
          <w:sz w:val="20"/>
          <w:szCs w:val="20"/>
        </w:rPr>
        <w:t xml:space="preserve"> yıkama mümkün değilse alkol bazlı el dezenfektan/en az 60 derece </w:t>
      </w:r>
      <w:r w:rsidR="00816640" w:rsidRPr="00671163">
        <w:rPr>
          <w:rFonts w:ascii="Arial" w:hAnsi="Arial" w:cs="Arial"/>
          <w:sz w:val="20"/>
          <w:szCs w:val="20"/>
        </w:rPr>
        <w:t>kolonyanın hazır</w:t>
      </w:r>
      <w:r w:rsidRPr="00671163">
        <w:rPr>
          <w:rFonts w:ascii="Arial" w:hAnsi="Arial" w:cs="Arial"/>
          <w:sz w:val="20"/>
          <w:szCs w:val="20"/>
        </w:rPr>
        <w:t xml:space="preserve"> bulundurulması,</w:t>
      </w:r>
    </w:p>
    <w:p w:rsidR="00816640"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Servis araçlarının özellikle sık temas edilen yüzeyleri başta olmak üzere temizlik ve hijyeni sık aralıklarla sağlanması,</w:t>
      </w:r>
    </w:p>
    <w:p w:rsidR="00816640"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Servis ve toplu taşıma aracını kullanan çalışanların araç içerisindeki yüzeylere teması mümkün olduğunca azaltılması,</w:t>
      </w:r>
    </w:p>
    <w:p w:rsidR="00816640"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İşyeri belirli aralıklarla mümkünse doğal yolla havalandırılması, </w:t>
      </w:r>
      <w:r w:rsidR="00816640" w:rsidRPr="00671163">
        <w:rPr>
          <w:rFonts w:ascii="Arial" w:hAnsi="Arial" w:cs="Arial"/>
          <w:sz w:val="20"/>
          <w:szCs w:val="20"/>
        </w:rPr>
        <w:t>merkezi iklimlendirme</w:t>
      </w:r>
      <w:r w:rsidRPr="00671163">
        <w:rPr>
          <w:rFonts w:ascii="Arial" w:hAnsi="Arial" w:cs="Arial"/>
          <w:sz w:val="20"/>
          <w:szCs w:val="20"/>
        </w:rPr>
        <w:t xml:space="preserve"> cihazlarının tercih edilmemesi,</w:t>
      </w:r>
    </w:p>
    <w:p w:rsidR="000F2B05"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İş giysileri ve koruyucu ekipmanlar, çalışma alanından ayrılmadan önce çıkarılmalı ve diğer giysilerden ayrı bir yerde muhafaza edilmesi sağlanmalıdır. Kirlenmiş bu giysilerin ve koruyucu ekipmanların virüsten arındırılarak temizliği sağlanmalı, gerektiği hallerde ise imha edilmelidir. </w:t>
      </w:r>
    </w:p>
    <w:p w:rsidR="00816640" w:rsidRDefault="002934EF" w:rsidP="002934EF">
      <w:pPr>
        <w:pStyle w:val="Balk3"/>
      </w:pPr>
      <w:bookmarkStart w:id="26" w:name="_Toc41503760"/>
      <w:r w:rsidRPr="00671163">
        <w:t>Temizlik ve Dezenfekte İşlerinde Dikkat Edilmesi Gereken Hususlar</w:t>
      </w:r>
      <w:bookmarkEnd w:id="26"/>
    </w:p>
    <w:p w:rsidR="00816640"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Korona Virüs Salgınına karşı Okul ve Kurumlarda Öncelikli Yapılacak İşler</w:t>
      </w:r>
    </w:p>
    <w:p w:rsidR="00816640" w:rsidRDefault="000F2B05" w:rsidP="00816640">
      <w:pPr>
        <w:pStyle w:val="ListeParagraf"/>
        <w:numPr>
          <w:ilvl w:val="0"/>
          <w:numId w:val="7"/>
        </w:numPr>
        <w:spacing w:before="100" w:beforeAutospacing="1" w:after="100" w:afterAutospacing="1"/>
        <w:jc w:val="both"/>
        <w:rPr>
          <w:rFonts w:ascii="Arial" w:hAnsi="Arial" w:cs="Arial"/>
          <w:sz w:val="20"/>
          <w:szCs w:val="20"/>
        </w:rPr>
      </w:pPr>
      <w:r w:rsidRPr="00816640">
        <w:rPr>
          <w:rFonts w:ascii="Arial" w:hAnsi="Arial" w:cs="Arial"/>
          <w:sz w:val="20"/>
          <w:szCs w:val="20"/>
        </w:rPr>
        <w:t>Dezenfekte İşlemleri</w:t>
      </w:r>
    </w:p>
    <w:p w:rsidR="00816640" w:rsidRDefault="000F2B05" w:rsidP="00816640">
      <w:pPr>
        <w:pStyle w:val="ListeParagraf"/>
        <w:numPr>
          <w:ilvl w:val="1"/>
          <w:numId w:val="7"/>
        </w:numPr>
        <w:spacing w:before="100" w:beforeAutospacing="1" w:after="100" w:afterAutospacing="1"/>
        <w:jc w:val="both"/>
        <w:rPr>
          <w:rFonts w:ascii="Arial" w:hAnsi="Arial" w:cs="Arial"/>
          <w:sz w:val="20"/>
          <w:szCs w:val="20"/>
        </w:rPr>
      </w:pPr>
      <w:r w:rsidRPr="00671163">
        <w:rPr>
          <w:rFonts w:ascii="Arial" w:hAnsi="Arial" w:cs="Arial"/>
          <w:sz w:val="20"/>
          <w:szCs w:val="20"/>
        </w:rPr>
        <w:t>Okul ve Kurumlarda korona virüs salgınına karşı yapılacak olan dezenfekte işlemiyle ilgili aşağıdaki hususlara dikkat edilmesi gerekir.</w:t>
      </w:r>
    </w:p>
    <w:p w:rsidR="00816640" w:rsidRDefault="000F2B05" w:rsidP="00816640">
      <w:pPr>
        <w:pStyle w:val="ListeParagraf"/>
        <w:numPr>
          <w:ilvl w:val="1"/>
          <w:numId w:val="7"/>
        </w:numPr>
        <w:spacing w:before="100" w:beforeAutospacing="1" w:after="100" w:afterAutospacing="1"/>
        <w:jc w:val="both"/>
        <w:rPr>
          <w:rFonts w:ascii="Arial" w:hAnsi="Arial" w:cs="Arial"/>
          <w:sz w:val="20"/>
          <w:szCs w:val="20"/>
        </w:rPr>
      </w:pPr>
      <w:r w:rsidRPr="00671163">
        <w:rPr>
          <w:rFonts w:ascii="Arial" w:hAnsi="Arial" w:cs="Arial"/>
          <w:sz w:val="20"/>
          <w:szCs w:val="20"/>
        </w:rPr>
        <w:t>Hijyen uygulaması yapılacak okula gelen Sodyum Hipokloritin 1 lt’si 49 lt şebeke suyu ile karıştırılarak 50 lt solüsyon elde edilir. (1’e 49 oranı dikkate alınarak günlük ihtiyaç kadar karışım hazırlanır.)</w:t>
      </w:r>
    </w:p>
    <w:p w:rsidR="00816640" w:rsidRDefault="000F2B05" w:rsidP="00816640">
      <w:pPr>
        <w:pStyle w:val="ListeParagraf"/>
        <w:numPr>
          <w:ilvl w:val="1"/>
          <w:numId w:val="7"/>
        </w:numPr>
        <w:spacing w:before="100" w:beforeAutospacing="1" w:after="100" w:afterAutospacing="1"/>
        <w:jc w:val="both"/>
        <w:rPr>
          <w:rFonts w:ascii="Arial" w:hAnsi="Arial" w:cs="Arial"/>
          <w:sz w:val="20"/>
          <w:szCs w:val="20"/>
        </w:rPr>
      </w:pPr>
      <w:r w:rsidRPr="00671163">
        <w:rPr>
          <w:rFonts w:ascii="Arial" w:hAnsi="Arial" w:cs="Arial"/>
          <w:sz w:val="20"/>
          <w:szCs w:val="20"/>
        </w:rPr>
        <w:t>Hazırlanan solüsyon, dezenfektede kullanılacak ekipmana (püskürtme aracı vb.) dikkatlice boşaltılır.</w:t>
      </w:r>
    </w:p>
    <w:p w:rsidR="00816640" w:rsidRDefault="000F2B05" w:rsidP="00816640">
      <w:pPr>
        <w:pStyle w:val="ListeParagraf"/>
        <w:numPr>
          <w:ilvl w:val="1"/>
          <w:numId w:val="7"/>
        </w:numPr>
        <w:spacing w:before="100" w:beforeAutospacing="1" w:after="100" w:afterAutospacing="1"/>
        <w:jc w:val="both"/>
        <w:rPr>
          <w:rFonts w:ascii="Arial" w:hAnsi="Arial" w:cs="Arial"/>
          <w:sz w:val="20"/>
          <w:szCs w:val="20"/>
        </w:rPr>
      </w:pPr>
      <w:r w:rsidRPr="00671163">
        <w:rPr>
          <w:rFonts w:ascii="Arial" w:hAnsi="Arial" w:cs="Arial"/>
          <w:sz w:val="20"/>
          <w:szCs w:val="20"/>
        </w:rPr>
        <w:t>Solüsyonun uygulanmasından önce bütün alanın temizliği yapılır.</w:t>
      </w:r>
    </w:p>
    <w:p w:rsidR="00816640" w:rsidRDefault="000F2B05" w:rsidP="00816640">
      <w:pPr>
        <w:pStyle w:val="ListeParagraf"/>
        <w:numPr>
          <w:ilvl w:val="1"/>
          <w:numId w:val="7"/>
        </w:numPr>
        <w:spacing w:before="100" w:beforeAutospacing="1" w:after="100" w:afterAutospacing="1"/>
        <w:jc w:val="both"/>
        <w:rPr>
          <w:rFonts w:ascii="Arial" w:hAnsi="Arial" w:cs="Arial"/>
          <w:sz w:val="20"/>
          <w:szCs w:val="20"/>
        </w:rPr>
      </w:pPr>
      <w:r w:rsidRPr="00671163">
        <w:rPr>
          <w:rFonts w:ascii="Arial" w:hAnsi="Arial" w:cs="Arial"/>
          <w:sz w:val="20"/>
          <w:szCs w:val="20"/>
        </w:rPr>
        <w:t>Dezenfekte edilecek alanla ilgili  50-60 m2 alana 2/3 lt solüsyon püskürtülür.</w:t>
      </w:r>
    </w:p>
    <w:p w:rsidR="00816640" w:rsidRDefault="000F2B05" w:rsidP="00816640">
      <w:pPr>
        <w:pStyle w:val="ListeParagraf"/>
        <w:numPr>
          <w:ilvl w:val="1"/>
          <w:numId w:val="7"/>
        </w:numPr>
        <w:spacing w:before="100" w:beforeAutospacing="1" w:after="100" w:afterAutospacing="1"/>
        <w:jc w:val="both"/>
        <w:rPr>
          <w:rFonts w:ascii="Arial" w:hAnsi="Arial" w:cs="Arial"/>
          <w:sz w:val="20"/>
          <w:szCs w:val="20"/>
        </w:rPr>
      </w:pPr>
      <w:r w:rsidRPr="00671163">
        <w:rPr>
          <w:rFonts w:ascii="Arial" w:hAnsi="Arial" w:cs="Arial"/>
          <w:sz w:val="20"/>
          <w:szCs w:val="20"/>
        </w:rPr>
        <w:lastRenderedPageBreak/>
        <w:t>Yüzeyler ve alanda bulunan bütün eşyalar hazırlanan solüsyonla dezenfekte edilerek yeterince ( en az 1 saat) havalandırılır. (Yeterince havalandırma yapılmadan alan kullanıma açılmaz.)</w:t>
      </w:r>
    </w:p>
    <w:p w:rsidR="00816640" w:rsidRDefault="000F2B05" w:rsidP="00816640">
      <w:pPr>
        <w:pStyle w:val="ListeParagraf"/>
        <w:numPr>
          <w:ilvl w:val="1"/>
          <w:numId w:val="7"/>
        </w:numPr>
        <w:spacing w:before="100" w:beforeAutospacing="1" w:after="100" w:afterAutospacing="1"/>
        <w:jc w:val="both"/>
        <w:rPr>
          <w:rFonts w:ascii="Arial" w:hAnsi="Arial" w:cs="Arial"/>
          <w:sz w:val="20"/>
          <w:szCs w:val="20"/>
        </w:rPr>
      </w:pPr>
      <w:r w:rsidRPr="00671163">
        <w:rPr>
          <w:rFonts w:ascii="Arial" w:hAnsi="Arial" w:cs="Arial"/>
          <w:sz w:val="20"/>
          <w:szCs w:val="20"/>
        </w:rPr>
        <w:t>Hijyen uygulaması sırasında veya daha sonra oluşacak sağlık sorunlarında ivedilikle sağlık kuruluşuna başvurulur.</w:t>
      </w:r>
    </w:p>
    <w:p w:rsidR="00816640" w:rsidRDefault="000F2B05" w:rsidP="00816640">
      <w:pPr>
        <w:pStyle w:val="ListeParagraf"/>
        <w:numPr>
          <w:ilvl w:val="1"/>
          <w:numId w:val="7"/>
        </w:numPr>
        <w:spacing w:before="100" w:beforeAutospacing="1" w:after="100" w:afterAutospacing="1"/>
        <w:jc w:val="both"/>
        <w:rPr>
          <w:rFonts w:ascii="Arial" w:hAnsi="Arial" w:cs="Arial"/>
          <w:sz w:val="20"/>
          <w:szCs w:val="20"/>
        </w:rPr>
      </w:pPr>
      <w:r w:rsidRPr="00671163">
        <w:rPr>
          <w:rFonts w:ascii="Arial" w:hAnsi="Arial" w:cs="Arial"/>
          <w:sz w:val="20"/>
          <w:szCs w:val="20"/>
        </w:rPr>
        <w:t xml:space="preserve">Uygulama esnasında gıda ile temas edilmemesi için gerekli tedbirler alınır.  </w:t>
      </w:r>
      <w:r w:rsidRPr="00671163">
        <w:rPr>
          <w:rFonts w:ascii="Arial" w:hAnsi="Arial" w:cs="Arial"/>
          <w:sz w:val="20"/>
          <w:szCs w:val="20"/>
        </w:rPr>
        <w:t> Okullarda/kurumlarda eş zamanlı hijyen uygulaması bu şekli ile her hafta tekrarlanması,</w:t>
      </w:r>
    </w:p>
    <w:p w:rsidR="00816640" w:rsidRDefault="000F2B05" w:rsidP="00816640">
      <w:pPr>
        <w:pStyle w:val="ListeParagraf"/>
        <w:numPr>
          <w:ilvl w:val="0"/>
          <w:numId w:val="7"/>
        </w:numPr>
        <w:spacing w:before="100" w:beforeAutospacing="1" w:after="100" w:afterAutospacing="1"/>
        <w:jc w:val="both"/>
        <w:rPr>
          <w:rFonts w:ascii="Arial" w:hAnsi="Arial" w:cs="Arial"/>
          <w:sz w:val="20"/>
          <w:szCs w:val="20"/>
        </w:rPr>
      </w:pPr>
      <w:r w:rsidRPr="00816640">
        <w:rPr>
          <w:rFonts w:ascii="Arial" w:hAnsi="Arial" w:cs="Arial"/>
          <w:sz w:val="20"/>
          <w:szCs w:val="20"/>
        </w:rPr>
        <w:t>Dezenfekte İşlemi Esnasında Dikkat Edilecek Hususlar:</w:t>
      </w:r>
    </w:p>
    <w:p w:rsidR="00816640" w:rsidRDefault="000F2B05" w:rsidP="00816640">
      <w:pPr>
        <w:pStyle w:val="ListeParagraf"/>
        <w:numPr>
          <w:ilvl w:val="1"/>
          <w:numId w:val="7"/>
        </w:numPr>
        <w:spacing w:before="100" w:beforeAutospacing="1" w:after="100" w:afterAutospacing="1"/>
        <w:jc w:val="both"/>
        <w:rPr>
          <w:rFonts w:ascii="Arial" w:hAnsi="Arial" w:cs="Arial"/>
          <w:sz w:val="20"/>
          <w:szCs w:val="20"/>
        </w:rPr>
      </w:pPr>
      <w:r w:rsidRPr="00671163">
        <w:rPr>
          <w:rFonts w:ascii="Arial" w:hAnsi="Arial" w:cs="Arial"/>
          <w:sz w:val="20"/>
          <w:szCs w:val="20"/>
        </w:rPr>
        <w:t>Üretilen solüsyonlar, ışık geçirmeyen plastik bidonlara konulur.</w:t>
      </w:r>
    </w:p>
    <w:p w:rsidR="00816640" w:rsidRDefault="000F2B05" w:rsidP="00816640">
      <w:pPr>
        <w:pStyle w:val="ListeParagraf"/>
        <w:numPr>
          <w:ilvl w:val="1"/>
          <w:numId w:val="7"/>
        </w:numPr>
        <w:spacing w:before="100" w:beforeAutospacing="1" w:after="100" w:afterAutospacing="1"/>
        <w:jc w:val="both"/>
        <w:rPr>
          <w:rFonts w:ascii="Arial" w:hAnsi="Arial" w:cs="Arial"/>
          <w:sz w:val="20"/>
          <w:szCs w:val="20"/>
        </w:rPr>
      </w:pPr>
      <w:r w:rsidRPr="00671163">
        <w:rPr>
          <w:rFonts w:ascii="Arial" w:hAnsi="Arial" w:cs="Arial"/>
          <w:sz w:val="20"/>
          <w:szCs w:val="20"/>
        </w:rPr>
        <w:t>Sodyum hipoklorit çözeltileri ısı ve ışık ile bozulacağından, depolama koşullarına dikkat edilerek depolama sıcaklığı 30°C’nin üzerine çıkarılmamalıdır.</w:t>
      </w:r>
    </w:p>
    <w:p w:rsidR="00816640" w:rsidRDefault="000F2B05" w:rsidP="00816640">
      <w:pPr>
        <w:pStyle w:val="ListeParagraf"/>
        <w:numPr>
          <w:ilvl w:val="1"/>
          <w:numId w:val="7"/>
        </w:numPr>
        <w:spacing w:before="100" w:beforeAutospacing="1" w:after="100" w:afterAutospacing="1"/>
        <w:jc w:val="both"/>
        <w:rPr>
          <w:rFonts w:ascii="Arial" w:hAnsi="Arial" w:cs="Arial"/>
          <w:sz w:val="20"/>
          <w:szCs w:val="20"/>
        </w:rPr>
      </w:pPr>
      <w:r w:rsidRPr="00671163">
        <w:rPr>
          <w:rFonts w:ascii="Arial" w:hAnsi="Arial" w:cs="Arial"/>
          <w:sz w:val="20"/>
          <w:szCs w:val="20"/>
        </w:rPr>
        <w:t>Sodyum hipoklorit çözeltileri ağzı kapalı ambalajlarda, serin ve ışık almayan bir ortamda saklanır.</w:t>
      </w:r>
    </w:p>
    <w:p w:rsidR="00816640" w:rsidRDefault="000F2B05" w:rsidP="00816640">
      <w:pPr>
        <w:pStyle w:val="ListeParagraf"/>
        <w:numPr>
          <w:ilvl w:val="1"/>
          <w:numId w:val="7"/>
        </w:numPr>
        <w:spacing w:before="100" w:beforeAutospacing="1" w:after="100" w:afterAutospacing="1"/>
        <w:jc w:val="both"/>
        <w:rPr>
          <w:rFonts w:ascii="Arial" w:hAnsi="Arial" w:cs="Arial"/>
          <w:sz w:val="20"/>
          <w:szCs w:val="20"/>
        </w:rPr>
      </w:pPr>
      <w:r w:rsidRPr="00671163">
        <w:rPr>
          <w:rFonts w:ascii="Arial" w:hAnsi="Arial" w:cs="Arial"/>
          <w:sz w:val="20"/>
          <w:szCs w:val="20"/>
        </w:rPr>
        <w:t>Taşıma ve kullanım esnasında gözlük, yüz maskesi, eldiven, çizme ve koruyucu giysi vb. standartlara uygun ve CE Belgeli Kişisel Koruyucu Donanım (KKD) kullanılır.</w:t>
      </w:r>
    </w:p>
    <w:p w:rsidR="00816640" w:rsidRDefault="000F2B05" w:rsidP="00816640">
      <w:pPr>
        <w:pStyle w:val="ListeParagraf"/>
        <w:numPr>
          <w:ilvl w:val="1"/>
          <w:numId w:val="7"/>
        </w:numPr>
        <w:spacing w:before="100" w:beforeAutospacing="1" w:after="100" w:afterAutospacing="1"/>
        <w:jc w:val="both"/>
        <w:rPr>
          <w:rFonts w:ascii="Arial" w:hAnsi="Arial" w:cs="Arial"/>
          <w:sz w:val="20"/>
          <w:szCs w:val="20"/>
        </w:rPr>
      </w:pPr>
      <w:r w:rsidRPr="00671163">
        <w:rPr>
          <w:rFonts w:ascii="Arial" w:hAnsi="Arial" w:cs="Arial"/>
          <w:sz w:val="20"/>
          <w:szCs w:val="20"/>
        </w:rPr>
        <w:t>Okul ve kurumlar eğitim yapılmayan zamanlarda sıra, masa, tahta, dolap, askı, kapı, klozet, lavabo, kapı kolları ve tırabzanlar gibi sık kullanılan yüzeyler haftada en az bir kez solüsyonlar ile dezenfekte edilir ve ardından yeterince havalandırılır.</w:t>
      </w:r>
    </w:p>
    <w:p w:rsidR="00816640" w:rsidRDefault="000F2B05" w:rsidP="00816640">
      <w:pPr>
        <w:pStyle w:val="ListeParagraf"/>
        <w:numPr>
          <w:ilvl w:val="1"/>
          <w:numId w:val="7"/>
        </w:numPr>
        <w:spacing w:before="100" w:beforeAutospacing="1" w:after="100" w:afterAutospacing="1"/>
        <w:jc w:val="both"/>
        <w:rPr>
          <w:rFonts w:ascii="Arial" w:hAnsi="Arial" w:cs="Arial"/>
          <w:sz w:val="20"/>
          <w:szCs w:val="20"/>
        </w:rPr>
      </w:pPr>
      <w:r w:rsidRPr="00671163">
        <w:rPr>
          <w:rFonts w:ascii="Arial" w:hAnsi="Arial" w:cs="Arial"/>
          <w:sz w:val="20"/>
          <w:szCs w:val="20"/>
        </w:rPr>
        <w:t>Dezenfeksiyon sonrası dezenfekte edilen alan kuruyuncaya kadar, risk ve tehlike farkındalığı oluşturacak standart uyarıcı işaret ve levhalar kullanılır.</w:t>
      </w:r>
    </w:p>
    <w:p w:rsidR="00816640" w:rsidRDefault="000F2B05" w:rsidP="00816640">
      <w:pPr>
        <w:pStyle w:val="ListeParagraf"/>
        <w:numPr>
          <w:ilvl w:val="1"/>
          <w:numId w:val="7"/>
        </w:numPr>
        <w:spacing w:before="100" w:beforeAutospacing="1" w:after="100" w:afterAutospacing="1"/>
        <w:jc w:val="both"/>
        <w:rPr>
          <w:rFonts w:ascii="Arial" w:hAnsi="Arial" w:cs="Arial"/>
          <w:sz w:val="20"/>
          <w:szCs w:val="20"/>
        </w:rPr>
      </w:pPr>
      <w:r w:rsidRPr="00671163">
        <w:rPr>
          <w:rFonts w:ascii="Arial" w:hAnsi="Arial" w:cs="Arial"/>
          <w:sz w:val="20"/>
          <w:szCs w:val="20"/>
        </w:rPr>
        <w:t>Tüm uygulama alanlarında en az iki kişinin çalışması, çalışanların birbirlerini sürekli destekleyici mahiyette kontrol etmeleri sağlanmalıdır.</w:t>
      </w:r>
    </w:p>
    <w:p w:rsidR="00816640" w:rsidRDefault="000F2B05" w:rsidP="00816640">
      <w:pPr>
        <w:pStyle w:val="ListeParagraf"/>
        <w:numPr>
          <w:ilvl w:val="1"/>
          <w:numId w:val="7"/>
        </w:numPr>
        <w:spacing w:before="100" w:beforeAutospacing="1" w:after="100" w:afterAutospacing="1"/>
        <w:jc w:val="both"/>
        <w:rPr>
          <w:rFonts w:ascii="Arial" w:hAnsi="Arial" w:cs="Arial"/>
          <w:sz w:val="20"/>
          <w:szCs w:val="20"/>
        </w:rPr>
      </w:pPr>
      <w:r w:rsidRPr="00671163">
        <w:rPr>
          <w:rFonts w:ascii="Arial" w:hAnsi="Arial" w:cs="Arial"/>
          <w:sz w:val="20"/>
          <w:szCs w:val="20"/>
        </w:rPr>
        <w:t>Kullanılan dezenfekte maddelere ait Malzeme Güvenlik Bilgi Formları (MSDS)  temin edilir. MSDS teki tüm uyarılara, dikkat edilecek hususlara uyulması sağlanır.</w:t>
      </w:r>
    </w:p>
    <w:p w:rsidR="00816640" w:rsidRDefault="000F2B05" w:rsidP="00816640">
      <w:pPr>
        <w:pStyle w:val="ListeParagraf"/>
        <w:numPr>
          <w:ilvl w:val="1"/>
          <w:numId w:val="7"/>
        </w:numPr>
        <w:spacing w:before="100" w:beforeAutospacing="1" w:after="100" w:afterAutospacing="1"/>
        <w:jc w:val="both"/>
        <w:rPr>
          <w:rFonts w:ascii="Arial" w:hAnsi="Arial" w:cs="Arial"/>
          <w:sz w:val="20"/>
          <w:szCs w:val="20"/>
        </w:rPr>
      </w:pPr>
      <w:r w:rsidRPr="00671163">
        <w:rPr>
          <w:rFonts w:ascii="Arial" w:hAnsi="Arial" w:cs="Arial"/>
          <w:sz w:val="20"/>
          <w:szCs w:val="20"/>
        </w:rPr>
        <w:t>Kullanılan dezenfekte maddesi olarak Sodyum hipoklorit çözeltisi kullanıldığında göze asla temas etmemesi sağlanır, göze temas etme ve görme kaybı riskleri için yeteri kadar hazır temiz su bulundurulur.</w:t>
      </w:r>
    </w:p>
    <w:p w:rsidR="000F2B05" w:rsidRPr="00816640" w:rsidRDefault="002934EF" w:rsidP="00816640">
      <w:pPr>
        <w:pStyle w:val="Balk3"/>
      </w:pPr>
      <w:bookmarkStart w:id="27" w:name="_Toc41503761"/>
      <w:r w:rsidRPr="00816640">
        <w:t>Toplantı ve Eğitimlerde Yapılacaklar</w:t>
      </w:r>
      <w:bookmarkEnd w:id="27"/>
    </w:p>
    <w:p w:rsidR="00816640" w:rsidRDefault="000F2B05" w:rsidP="00816640">
      <w:pPr>
        <w:pStyle w:val="ListeParagraf"/>
        <w:numPr>
          <w:ilvl w:val="0"/>
          <w:numId w:val="9"/>
        </w:numPr>
        <w:spacing w:before="100" w:beforeAutospacing="1" w:after="100" w:afterAutospacing="1"/>
        <w:jc w:val="both"/>
        <w:rPr>
          <w:rFonts w:ascii="Arial" w:hAnsi="Arial" w:cs="Arial"/>
          <w:sz w:val="20"/>
          <w:szCs w:val="20"/>
        </w:rPr>
      </w:pPr>
      <w:r w:rsidRPr="00816640">
        <w:rPr>
          <w:rFonts w:ascii="Arial" w:hAnsi="Arial" w:cs="Arial"/>
          <w:sz w:val="20"/>
          <w:szCs w:val="20"/>
        </w:rPr>
        <w:t>Toplantı öncesinde veya sırasında;</w:t>
      </w:r>
    </w:p>
    <w:p w:rsidR="00816640" w:rsidRDefault="000F2B05" w:rsidP="00816640">
      <w:pPr>
        <w:pStyle w:val="ListeParagraf"/>
        <w:numPr>
          <w:ilvl w:val="1"/>
          <w:numId w:val="9"/>
        </w:numPr>
        <w:spacing w:before="100" w:beforeAutospacing="1" w:after="100" w:afterAutospacing="1"/>
        <w:jc w:val="both"/>
        <w:rPr>
          <w:rFonts w:ascii="Arial" w:hAnsi="Arial" w:cs="Arial"/>
          <w:sz w:val="20"/>
          <w:szCs w:val="20"/>
        </w:rPr>
      </w:pPr>
      <w:r w:rsidRPr="00816640">
        <w:rPr>
          <w:rFonts w:ascii="Arial" w:hAnsi="Arial" w:cs="Arial"/>
          <w:sz w:val="20"/>
          <w:szCs w:val="20"/>
        </w:rPr>
        <w:t>Mümkünse muhtemel COVID-19 maruziyetini önlemek adına toplantıları ertelenmeli veya tele/video konferans olarak yapılmalıdır. Bunların gerçekleştirilmesinin mümkün olmadığı durumlarda, toplantı daha az katılımcı ile gerçekleştirilmelidir.</w:t>
      </w:r>
    </w:p>
    <w:p w:rsidR="00816640" w:rsidRDefault="000F2B05" w:rsidP="00816640">
      <w:pPr>
        <w:pStyle w:val="ListeParagraf"/>
        <w:numPr>
          <w:ilvl w:val="1"/>
          <w:numId w:val="9"/>
        </w:numPr>
        <w:spacing w:before="100" w:beforeAutospacing="1" w:after="100" w:afterAutospacing="1"/>
        <w:jc w:val="both"/>
        <w:rPr>
          <w:rFonts w:ascii="Arial" w:hAnsi="Arial" w:cs="Arial"/>
          <w:sz w:val="20"/>
          <w:szCs w:val="20"/>
        </w:rPr>
      </w:pPr>
      <w:r w:rsidRPr="00671163">
        <w:rPr>
          <w:rFonts w:ascii="Arial" w:hAnsi="Arial" w:cs="Arial"/>
          <w:sz w:val="20"/>
          <w:szCs w:val="20"/>
        </w:rPr>
        <w:t>Toplantı veya etkinliğin düzenlenmesinin planlandığı çevredeki yetkililerden gelen tavsiyeler kontrol edilmeli ve uygulanmalıdır.</w:t>
      </w:r>
    </w:p>
    <w:p w:rsidR="00816640" w:rsidRDefault="000F2B05" w:rsidP="00816640">
      <w:pPr>
        <w:pStyle w:val="ListeParagraf"/>
        <w:numPr>
          <w:ilvl w:val="1"/>
          <w:numId w:val="9"/>
        </w:numPr>
        <w:spacing w:before="100" w:beforeAutospacing="1" w:after="100" w:afterAutospacing="1"/>
        <w:jc w:val="both"/>
        <w:rPr>
          <w:rFonts w:ascii="Arial" w:hAnsi="Arial" w:cs="Arial"/>
          <w:sz w:val="20"/>
          <w:szCs w:val="20"/>
        </w:rPr>
      </w:pPr>
      <w:r w:rsidRPr="00671163">
        <w:rPr>
          <w:rFonts w:ascii="Arial" w:hAnsi="Arial" w:cs="Arial"/>
          <w:sz w:val="20"/>
          <w:szCs w:val="20"/>
        </w:rPr>
        <w:t xml:space="preserve">Toplantı veya etkinlikte enfeksiyonu önlemek için bir hazırlık planı geliştirilmelidir. Toplantı öncesinde, sırasında ve sonrasında temizlik ve havalandırma yapılması sağlanmalıdır. </w:t>
      </w:r>
    </w:p>
    <w:p w:rsidR="00816640" w:rsidRDefault="000F2B05" w:rsidP="00816640">
      <w:pPr>
        <w:pStyle w:val="ListeParagraf"/>
        <w:numPr>
          <w:ilvl w:val="1"/>
          <w:numId w:val="9"/>
        </w:numPr>
        <w:spacing w:before="100" w:beforeAutospacing="1" w:after="100" w:afterAutospacing="1"/>
        <w:jc w:val="both"/>
        <w:rPr>
          <w:rFonts w:ascii="Arial" w:hAnsi="Arial" w:cs="Arial"/>
          <w:sz w:val="20"/>
          <w:szCs w:val="20"/>
        </w:rPr>
      </w:pPr>
      <w:r w:rsidRPr="00671163">
        <w:rPr>
          <w:rFonts w:ascii="Arial" w:hAnsi="Arial" w:cs="Arial"/>
          <w:sz w:val="20"/>
          <w:szCs w:val="20"/>
        </w:rPr>
        <w:t>Tüm katılımcılar için mendiller ve el dezenfektanı da dâhil olmak üzere yeterli malzeme tedarik edilmelidir.</w:t>
      </w:r>
    </w:p>
    <w:p w:rsidR="00816640" w:rsidRDefault="000F2B05" w:rsidP="00816640">
      <w:pPr>
        <w:pStyle w:val="ListeParagraf"/>
        <w:numPr>
          <w:ilvl w:val="1"/>
          <w:numId w:val="9"/>
        </w:numPr>
        <w:spacing w:before="100" w:beforeAutospacing="1" w:after="100" w:afterAutospacing="1"/>
        <w:jc w:val="both"/>
        <w:rPr>
          <w:rFonts w:ascii="Arial" w:hAnsi="Arial" w:cs="Arial"/>
          <w:sz w:val="20"/>
          <w:szCs w:val="20"/>
        </w:rPr>
      </w:pPr>
      <w:r w:rsidRPr="00671163">
        <w:rPr>
          <w:rFonts w:ascii="Arial" w:hAnsi="Arial" w:cs="Arial"/>
          <w:sz w:val="20"/>
          <w:szCs w:val="20"/>
        </w:rPr>
        <w:t>Katılımcılardan herhangi birisinde belirti olması halinde veya kendilerini iyi hissetmedikleri takdirde toplantıya katılmamaları gerektiği söylenmelidir.</w:t>
      </w:r>
    </w:p>
    <w:p w:rsidR="00816640" w:rsidRDefault="000F2B05" w:rsidP="00816640">
      <w:pPr>
        <w:pStyle w:val="ListeParagraf"/>
        <w:numPr>
          <w:ilvl w:val="1"/>
          <w:numId w:val="9"/>
        </w:numPr>
        <w:spacing w:before="100" w:beforeAutospacing="1" w:after="100" w:afterAutospacing="1"/>
        <w:jc w:val="both"/>
        <w:rPr>
          <w:rFonts w:ascii="Arial" w:hAnsi="Arial" w:cs="Arial"/>
          <w:sz w:val="20"/>
          <w:szCs w:val="20"/>
        </w:rPr>
      </w:pPr>
      <w:r w:rsidRPr="00671163">
        <w:rPr>
          <w:rFonts w:ascii="Arial" w:hAnsi="Arial" w:cs="Arial"/>
          <w:sz w:val="20"/>
          <w:szCs w:val="20"/>
        </w:rPr>
        <w:t>Etkinlikteki tüm organizatörlerin, katılımcıların, hazır yemek servislerinin (mümkünse kumanya tipi) ve ziyaretçilerin iletişim bilgileri (cep telefonu numarası, e-posta ve kaldıkları adres vb.) kayıt altına alınmalıdır. Herhangi bir katılımcı şüpheli bir bulaşıcı hastalığa yakalanırsa, ayrıntılarının halk sağlığı yetkilileri ile paylaşılacağı açıkça belirtilerek, eğer bunu kabul etmezlerse, etkinliğe veya toplantıya katılımları engellenmelidir.</w:t>
      </w:r>
    </w:p>
    <w:p w:rsidR="00816640" w:rsidRDefault="000F2B05" w:rsidP="00816640">
      <w:pPr>
        <w:pStyle w:val="ListeParagraf"/>
        <w:numPr>
          <w:ilvl w:val="1"/>
          <w:numId w:val="9"/>
        </w:numPr>
        <w:spacing w:before="100" w:beforeAutospacing="1" w:after="100" w:afterAutospacing="1"/>
        <w:jc w:val="both"/>
        <w:rPr>
          <w:rFonts w:ascii="Arial" w:hAnsi="Arial" w:cs="Arial"/>
          <w:sz w:val="20"/>
          <w:szCs w:val="20"/>
        </w:rPr>
      </w:pPr>
      <w:r w:rsidRPr="00671163">
        <w:rPr>
          <w:rFonts w:ascii="Arial" w:hAnsi="Arial" w:cs="Arial"/>
          <w:sz w:val="20"/>
          <w:szCs w:val="20"/>
        </w:rPr>
        <w:t>Toplantı başlarken el sıkışmadan selamlaşma yapılması sağlanmalıdır.</w:t>
      </w:r>
    </w:p>
    <w:p w:rsidR="00816640" w:rsidRDefault="000F2B05" w:rsidP="00816640">
      <w:pPr>
        <w:pStyle w:val="ListeParagraf"/>
        <w:numPr>
          <w:ilvl w:val="1"/>
          <w:numId w:val="9"/>
        </w:numPr>
        <w:spacing w:before="100" w:beforeAutospacing="1" w:after="100" w:afterAutospacing="1"/>
        <w:jc w:val="both"/>
        <w:rPr>
          <w:rFonts w:ascii="Arial" w:hAnsi="Arial" w:cs="Arial"/>
          <w:sz w:val="20"/>
          <w:szCs w:val="20"/>
        </w:rPr>
      </w:pPr>
      <w:r w:rsidRPr="00671163">
        <w:rPr>
          <w:rFonts w:ascii="Arial" w:hAnsi="Arial" w:cs="Arial"/>
          <w:sz w:val="20"/>
          <w:szCs w:val="20"/>
        </w:rPr>
        <w:t>Toplantıda veya etkinlikte tüm katılımcıların düzenli el yıkama veya alkollü dezenfektan kullanımı sağlanmalıdır.</w:t>
      </w:r>
    </w:p>
    <w:p w:rsidR="00816640" w:rsidRDefault="000F2B05" w:rsidP="00816640">
      <w:pPr>
        <w:pStyle w:val="ListeParagraf"/>
        <w:numPr>
          <w:ilvl w:val="1"/>
          <w:numId w:val="9"/>
        </w:numPr>
        <w:spacing w:before="100" w:beforeAutospacing="1" w:after="100" w:afterAutospacing="1"/>
        <w:jc w:val="both"/>
        <w:rPr>
          <w:rFonts w:ascii="Arial" w:hAnsi="Arial" w:cs="Arial"/>
          <w:sz w:val="20"/>
          <w:szCs w:val="20"/>
        </w:rPr>
      </w:pPr>
      <w:r w:rsidRPr="00671163">
        <w:rPr>
          <w:rFonts w:ascii="Arial" w:hAnsi="Arial" w:cs="Arial"/>
          <w:sz w:val="20"/>
          <w:szCs w:val="20"/>
        </w:rPr>
        <w:t>El dezenfektan cihazları toplantı yerlerinde herkes tarafından kolaylıkla görülebilecek ve kullanılabilecek şekilde yerleştirilmelidir.</w:t>
      </w:r>
    </w:p>
    <w:p w:rsidR="00816640" w:rsidRDefault="000F2B05" w:rsidP="00816640">
      <w:pPr>
        <w:pStyle w:val="ListeParagraf"/>
        <w:numPr>
          <w:ilvl w:val="1"/>
          <w:numId w:val="9"/>
        </w:numPr>
        <w:spacing w:before="100" w:beforeAutospacing="1" w:after="100" w:afterAutospacing="1"/>
        <w:jc w:val="both"/>
        <w:rPr>
          <w:rFonts w:ascii="Arial" w:hAnsi="Arial" w:cs="Arial"/>
          <w:sz w:val="20"/>
          <w:szCs w:val="20"/>
        </w:rPr>
      </w:pPr>
      <w:r w:rsidRPr="00671163">
        <w:rPr>
          <w:rFonts w:ascii="Arial" w:hAnsi="Arial" w:cs="Arial"/>
          <w:sz w:val="20"/>
          <w:szCs w:val="20"/>
        </w:rPr>
        <w:t>Katılımcılar arasında uygun mesafe olacak şekilde bir oturma düzeni ayarlanmalıdır.</w:t>
      </w:r>
    </w:p>
    <w:p w:rsidR="00816640" w:rsidRDefault="000F2B05" w:rsidP="00816640">
      <w:pPr>
        <w:pStyle w:val="ListeParagraf"/>
        <w:numPr>
          <w:ilvl w:val="1"/>
          <w:numId w:val="9"/>
        </w:numPr>
        <w:spacing w:before="100" w:beforeAutospacing="1" w:after="100" w:afterAutospacing="1"/>
        <w:jc w:val="both"/>
        <w:rPr>
          <w:rFonts w:ascii="Arial" w:hAnsi="Arial" w:cs="Arial"/>
          <w:sz w:val="20"/>
          <w:szCs w:val="20"/>
        </w:rPr>
      </w:pPr>
      <w:r w:rsidRPr="00671163">
        <w:rPr>
          <w:rFonts w:ascii="Arial" w:hAnsi="Arial" w:cs="Arial"/>
          <w:sz w:val="20"/>
          <w:szCs w:val="20"/>
        </w:rPr>
        <w:t>İşyeri ortamının iyi havalandırıldığından emin olmak için mümkün olduğunca pencere ve kapılar açılmalıdır.</w:t>
      </w:r>
    </w:p>
    <w:p w:rsidR="000F2B05" w:rsidRPr="00671163" w:rsidRDefault="000F2B05" w:rsidP="00816640">
      <w:pPr>
        <w:pStyle w:val="ListeParagraf"/>
        <w:numPr>
          <w:ilvl w:val="1"/>
          <w:numId w:val="9"/>
        </w:numPr>
        <w:spacing w:before="100" w:beforeAutospacing="1" w:after="100" w:afterAutospacing="1"/>
        <w:jc w:val="both"/>
        <w:rPr>
          <w:rFonts w:ascii="Arial" w:hAnsi="Arial" w:cs="Arial"/>
          <w:sz w:val="20"/>
          <w:szCs w:val="20"/>
        </w:rPr>
      </w:pPr>
      <w:r w:rsidRPr="00671163">
        <w:rPr>
          <w:rFonts w:ascii="Arial" w:hAnsi="Arial" w:cs="Arial"/>
          <w:sz w:val="20"/>
          <w:szCs w:val="20"/>
        </w:rPr>
        <w:t xml:space="preserve">Toplantı bitiminde tokalaşmadan veda edilmesi ve toplu fotoğraf çekilmemesi önerilmelidir.  </w:t>
      </w:r>
    </w:p>
    <w:p w:rsidR="000F2B05" w:rsidRPr="00671163" w:rsidRDefault="000F2B05" w:rsidP="00816640">
      <w:pPr>
        <w:spacing w:before="100" w:beforeAutospacing="1" w:after="100" w:afterAutospacing="1" w:line="240" w:lineRule="auto"/>
        <w:jc w:val="both"/>
        <w:rPr>
          <w:rFonts w:ascii="Arial" w:hAnsi="Arial" w:cs="Arial"/>
          <w:sz w:val="20"/>
          <w:szCs w:val="20"/>
        </w:rPr>
      </w:pPr>
    </w:p>
    <w:p w:rsidR="00816640" w:rsidRDefault="000F2B05" w:rsidP="00816640">
      <w:pPr>
        <w:pStyle w:val="ListeParagraf"/>
        <w:numPr>
          <w:ilvl w:val="0"/>
          <w:numId w:val="9"/>
        </w:numPr>
        <w:spacing w:before="100" w:beforeAutospacing="1" w:after="100" w:afterAutospacing="1"/>
        <w:jc w:val="both"/>
        <w:rPr>
          <w:rFonts w:ascii="Arial" w:hAnsi="Arial" w:cs="Arial"/>
          <w:sz w:val="20"/>
          <w:szCs w:val="20"/>
        </w:rPr>
      </w:pPr>
      <w:r w:rsidRPr="00816640">
        <w:rPr>
          <w:rFonts w:ascii="Arial" w:hAnsi="Arial" w:cs="Arial"/>
          <w:sz w:val="20"/>
          <w:szCs w:val="20"/>
        </w:rPr>
        <w:lastRenderedPageBreak/>
        <w:t>Toplantıdan sonra;</w:t>
      </w:r>
    </w:p>
    <w:p w:rsidR="00816640" w:rsidRDefault="000F2B05" w:rsidP="00816640">
      <w:pPr>
        <w:pStyle w:val="ListeParagraf"/>
        <w:numPr>
          <w:ilvl w:val="1"/>
          <w:numId w:val="9"/>
        </w:numPr>
        <w:spacing w:before="100" w:beforeAutospacing="1" w:after="100" w:afterAutospacing="1"/>
        <w:jc w:val="both"/>
        <w:rPr>
          <w:rFonts w:ascii="Arial" w:hAnsi="Arial" w:cs="Arial"/>
          <w:sz w:val="20"/>
          <w:szCs w:val="20"/>
        </w:rPr>
      </w:pPr>
      <w:r w:rsidRPr="00671163">
        <w:rPr>
          <w:rFonts w:ascii="Arial" w:hAnsi="Arial" w:cs="Arial"/>
          <w:sz w:val="20"/>
          <w:szCs w:val="20"/>
        </w:rPr>
        <w:t>Tüm katılımcıların adları ve iletişim bilgileri en az bir ay boyunca saklanmalıdır. Katılımcı bilgilerinin saklanması, toplantıdan sonra bir veya daha fazla katılımcının hasta olduğunun öğrenilmesi halinde, katılımcıların adlarını ve iletişim bilgilerini içeren liste halk sağlığı yetkililerinin COVID-19'a maruz kalmış olabilecek kişileri izlemelerine yardımcı olacaktır</w:t>
      </w:r>
    </w:p>
    <w:p w:rsidR="000F2B05" w:rsidRPr="00671163" w:rsidRDefault="000F2B05" w:rsidP="00816640">
      <w:pPr>
        <w:pStyle w:val="ListeParagraf"/>
        <w:numPr>
          <w:ilvl w:val="1"/>
          <w:numId w:val="9"/>
        </w:numPr>
        <w:spacing w:before="100" w:beforeAutospacing="1" w:after="100" w:afterAutospacing="1"/>
        <w:jc w:val="both"/>
        <w:rPr>
          <w:rFonts w:ascii="Arial" w:hAnsi="Arial" w:cs="Arial"/>
          <w:sz w:val="20"/>
          <w:szCs w:val="20"/>
        </w:rPr>
      </w:pPr>
      <w:r w:rsidRPr="00671163">
        <w:rPr>
          <w:rFonts w:ascii="Arial" w:hAnsi="Arial" w:cs="Arial"/>
          <w:sz w:val="20"/>
          <w:szCs w:val="20"/>
        </w:rPr>
        <w:t xml:space="preserve">Toplantı veya etkinlikteki bir şüpheli COVID-19 vakası olarak izole edilmişse, organizatör tüm katılımcılara bunu bildirmelidir. 14 gün boyunca belirtiler için kendilerini izlemeleri tavsiye edilmelidir. Kendilerini iyi hissetmezlerse, evde kalmalı ve ilgili halk sağlığı yetkilisine başvurmalıdırlar.  </w:t>
      </w:r>
    </w:p>
    <w:p w:rsidR="000F2B05" w:rsidRPr="00671163" w:rsidRDefault="002934EF" w:rsidP="00816640">
      <w:pPr>
        <w:pStyle w:val="Balk3"/>
      </w:pPr>
      <w:bookmarkStart w:id="28" w:name="_Toc41503762"/>
      <w:r w:rsidRPr="00671163">
        <w:t>Yemekhane ve Dinlenme Alanlarında Yapılacaklar</w:t>
      </w:r>
      <w:bookmarkEnd w:id="28"/>
    </w:p>
    <w:p w:rsidR="00816640"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Çalışanların yemekhane girişlerinde temassız ateş ölçerle kontrol edilmesi ve ateşi olanların ALO 184 Koronavirüs Danışma Hattı ve Sağlık Bakanlığına bağlı en yakın hastane ile iletişime geçilmesinin sağlanması, </w:t>
      </w:r>
    </w:p>
    <w:p w:rsidR="00816640"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Yemekhane ve dinlenme alanlarında sosyal mesafe ve hijyen kuralları göz önünde bulundurularak sıra ve masa düzeninin uygun şekilde ayarlanması</w:t>
      </w:r>
    </w:p>
    <w:p w:rsidR="00816640"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Mümkünse, yemeklerin ve içeceklerin tek kullanımlık kumanya şeklinde dağıtılması,</w:t>
      </w:r>
    </w:p>
    <w:p w:rsidR="00816640"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Yemekhane ve dinlenme alanlarının hijyeninin sağlanması amacıyla sık aralıklarla dezenfekte edilmesi,</w:t>
      </w:r>
    </w:p>
    <w:p w:rsidR="00816640"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Yemek öncesinde ve sonrasında ellerin bol su ve sabun ile en az 20 saniye boyunca su ve sabunla yıkanması ve tek kullanımlık havlu ile ellerin kurulanması gibi kişisel hijyen kurallarının uygulanmasına </w:t>
      </w:r>
      <w:r w:rsidR="00816640" w:rsidRPr="00671163">
        <w:rPr>
          <w:rFonts w:ascii="Arial" w:hAnsi="Arial" w:cs="Arial"/>
          <w:sz w:val="20"/>
          <w:szCs w:val="20"/>
        </w:rPr>
        <w:t>imkân</w:t>
      </w:r>
      <w:r w:rsidRPr="00671163">
        <w:rPr>
          <w:rFonts w:ascii="Arial" w:hAnsi="Arial" w:cs="Arial"/>
          <w:sz w:val="20"/>
          <w:szCs w:val="20"/>
        </w:rPr>
        <w:t xml:space="preserve"> veren düzenlemelerin yapılması, </w:t>
      </w:r>
      <w:r w:rsidRPr="00671163">
        <w:rPr>
          <w:rFonts w:ascii="Arial" w:hAnsi="Arial" w:cs="Arial"/>
          <w:sz w:val="20"/>
          <w:szCs w:val="20"/>
        </w:rPr>
        <w:t xml:space="preserve"> Baharat, kürdan, tuz, kaşık, çatal, bıçak, bardak vb. malzemelerin tek kullanımlık olacak şekilde sunulmasının sağlanması, </w:t>
      </w:r>
    </w:p>
    <w:p w:rsidR="000F2B05"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Yemekhane görevlilerinin kişisel hijyen kurallarına uygun davranmasının ve uygun kişisel koruyucu donanımlarının sağlanması, </w:t>
      </w:r>
    </w:p>
    <w:p w:rsidR="000F2B05" w:rsidRPr="00671163" w:rsidRDefault="000F2B05" w:rsidP="00DA4493">
      <w:pPr>
        <w:pStyle w:val="Balk1"/>
      </w:pPr>
      <w:bookmarkStart w:id="29" w:name="_Toc41503763"/>
      <w:r w:rsidRPr="00671163">
        <w:t>KİŞİSEL KORUYUCU DONANIMLAR HAKKINDA REHBERLİK</w:t>
      </w:r>
      <w:bookmarkEnd w:id="29"/>
    </w:p>
    <w:p w:rsidR="000F2B05" w:rsidRPr="00671163" w:rsidRDefault="000F2B05"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Enfeksiyon şüphesi olan kişilerle doğrudan temas veya kontaminasyon riski bulunan çalışma ortamlarında, çalışanların tam kapalı göz koruyucu veya yüz koruyucu/siperlik (EN-166), koruyucu kıyafet (EN-14126), solunum koruyucu (EN-149/FFP2 veya FFP3) ventilsiz maskelerin ve eldivenlerin (EN ISO 374-5 ve virüs piktogramlı) kullanılması sağlanmalıdır. Covid-19 virüsüne karşı koruma amaçlı “tekrar kullanılamaz” anlamına gelen “NR” işareti bulunan maskelerin bulundurulması gerekmektedir.   İşyerlerinde görevli iş sağlığı ve güvenliği profesyonelleri tarafından çalışanlara uygulamalı etkin maske kullanımı ve Tıbbi Atıkların Kontrolü Yönetmeliği kapsamında atık yönetimi eğitimleri verilmeli ve hijyen konusunda farkındalıkları arttırılmalıdır</w:t>
      </w:r>
    </w:p>
    <w:p w:rsidR="000F2B05" w:rsidRPr="00671163" w:rsidRDefault="000F2B05" w:rsidP="00DA4493">
      <w:pPr>
        <w:spacing w:before="100" w:beforeAutospacing="1" w:after="100" w:afterAutospacing="1" w:line="240" w:lineRule="auto"/>
        <w:jc w:val="center"/>
        <w:rPr>
          <w:rFonts w:ascii="Arial" w:hAnsi="Arial" w:cs="Arial"/>
          <w:sz w:val="20"/>
          <w:szCs w:val="20"/>
        </w:rPr>
      </w:pPr>
      <w:r w:rsidRPr="00671163">
        <w:rPr>
          <w:rFonts w:ascii="Arial" w:hAnsi="Arial" w:cs="Arial"/>
          <w:noProof/>
          <w:sz w:val="20"/>
          <w:szCs w:val="20"/>
          <w:lang w:eastAsia="tr-TR"/>
        </w:rPr>
        <w:lastRenderedPageBreak/>
        <w:drawing>
          <wp:inline distT="0" distB="0" distL="0" distR="0">
            <wp:extent cx="5760000" cy="2494726"/>
            <wp:effectExtent l="0" t="0" r="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494726"/>
                    </a:xfrm>
                    <a:prstGeom prst="rect">
                      <a:avLst/>
                    </a:prstGeom>
                    <a:noFill/>
                    <a:ln>
                      <a:noFill/>
                    </a:ln>
                  </pic:spPr>
                </pic:pic>
              </a:graphicData>
            </a:graphic>
          </wp:inline>
        </w:drawing>
      </w:r>
    </w:p>
    <w:p w:rsidR="00E84C53" w:rsidRPr="00671163" w:rsidRDefault="002934EF" w:rsidP="002934EF">
      <w:pPr>
        <w:pStyle w:val="Balk2"/>
      </w:pPr>
      <w:bookmarkStart w:id="30" w:name="_Toc41503764"/>
      <w:r w:rsidRPr="00671163">
        <w:t>İşyerinde Covıd-19 Olduğundan Şüphelenilen veya Teyit Edilen Biri Varsa Ne Yapılmalı</w:t>
      </w:r>
      <w:bookmarkEnd w:id="30"/>
    </w:p>
    <w:p w:rsidR="00FF652E" w:rsidRPr="00671163" w:rsidRDefault="00FF652E" w:rsidP="00816640">
      <w:pPr>
        <w:spacing w:before="100" w:beforeAutospacing="1" w:after="100" w:afterAutospacing="1" w:line="240" w:lineRule="auto"/>
        <w:jc w:val="both"/>
        <w:rPr>
          <w:rFonts w:ascii="Arial" w:hAnsi="Arial" w:cs="Arial"/>
          <w:sz w:val="20"/>
          <w:szCs w:val="20"/>
        </w:rPr>
      </w:pPr>
    </w:p>
    <w:p w:rsidR="00DA4493" w:rsidRDefault="005A3792" w:rsidP="00DA4493">
      <w:pPr>
        <w:pStyle w:val="ListeParagraf"/>
        <w:kinsoku w:val="0"/>
        <w:overflowPunct w:val="0"/>
        <w:spacing w:before="100" w:beforeAutospacing="1" w:after="100" w:afterAutospacing="1"/>
        <w:ind w:left="119"/>
        <w:jc w:val="both"/>
        <w:rPr>
          <w:rFonts w:ascii="Arial" w:hAnsi="Arial" w:cs="Arial"/>
          <w:sz w:val="20"/>
          <w:szCs w:val="20"/>
        </w:rPr>
      </w:pPr>
      <w:r>
        <w:rPr>
          <w:rFonts w:ascii="Arial" w:hAnsi="Arial" w:cs="Arial"/>
          <w:noProof/>
          <w:sz w:val="20"/>
          <w:szCs w:val="20"/>
          <w:lang w:eastAsia="tr-TR"/>
        </w:rPr>
      </w:r>
      <w:r>
        <w:rPr>
          <w:rFonts w:ascii="Arial" w:hAnsi="Arial" w:cs="Arial"/>
          <w:noProof/>
          <w:sz w:val="20"/>
          <w:szCs w:val="20"/>
          <w:lang w:eastAsia="tr-TR"/>
        </w:rPr>
        <w:pict>
          <v:group id="Grup 13" o:spid="_x0000_s1026" style="width:453.55pt;height:267.55pt;mso-position-horizontal-relative:char;mso-position-vertical-relative:line" coordsize="8943,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">
            <v:shape id="Freeform 3" o:spid="_x0000_s1027" style="position:absolute;width:8943;height:5351;visibility:visible;mso-wrap-style:square;v-text-anchor:top" coordsize="8943,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" path="m,5350r8942,l8942,,,,,5350xe" fillcolor="#a4a4a4" stroked="f">
              <v:path arrowok="t" o:connecttype="custom" o:connectlocs="0,5350;8942,5350;8942,0;0,0;0,5350" o:connectangles="0,0,0,0,0"/>
            </v:shape>
            <v:shape id="Freeform 4" o:spid="_x0000_s1028" style="position:absolute;left:208;top:197;width:2390;height:1073;visibility:visible;mso-wrap-style:square;v-text-anchor:top" coordsize="2390,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" path="m2211,l178,,163,,141,3,119,9,99,18,80,29,63,42,47,57,33,74,22,92,12,112,5,133,1,155,,178r,894l2390,1072r,-894l2211,xe" fillcolor="#f1dcdb" stroked="f">
              <v:path arrowok="t" o:connecttype="custom" o:connectlocs="2211,0;178,0;163,0;141,3;119,9;99,18;80,29;63,42;47,57;33,74;22,92;12,112;5,133;1,155;0,178;0,1072;2390,1072;2390,178;2211,0" o:connectangles="0,0,0,0,0,0,0,0,0,0,0,0,0,0,0,0,0,0,0"/>
            </v:shape>
            <v:shape id="Freeform 5" o:spid="_x0000_s1029" style="position:absolute;left:208;top:197;width:2390;height:1073;visibility:visible;mso-wrap-style:square;v-text-anchor:top" coordsize="2390,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" path="m178,l2211,r179,178l2390,1072,,1072,,178,1,155,5,133r7,-21l22,92,33,74,47,57,63,42,80,29,99,18,119,9,141,3,163,r15,xe" filled="f" strokecolor="#375f92" strokeweight=".70906mm">
              <v:path arrowok="t" o:connecttype="custom" o:connectlocs="178,0;2211,0;2390,178;2390,1072;0,1072;0,178;1,155;5,133;12,112;22,92;33,74;47,57;63,42;80,29;99,18;119,9;141,3;163,0;178,0" o:connectangles="0,0,0,0,0,0,0,0,0,0,0,0,0,0,0,0,0,0,0"/>
            </v:shape>
            <v:group id="Group 6" o:spid="_x0000_s1030" style="position:absolute;left:3178;top:350;width:2250;height:944" coordorigin="3178,350" coordsize="225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7" o:spid="_x0000_s1031" style="position:absolute;left:3178;top:350;width:2250;height:944;visibility:visible;mso-wrap-style:square;v-text-anchor:top" coordsize="225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" path="m2019,708r-227,l1793,944,2019,708xe" fillcolor="#5b9bd4" stroked="f">
                <v:path arrowok="t" o:connecttype="custom" o:connectlocs="2019,708;1792,708;1793,944;2019,708" o:connectangles="0,0,0,0"/>
              </v:shape>
              <v:shape id="Freeform 8" o:spid="_x0000_s1032" style="position:absolute;left:3178;top:350;width:2250;height:944;visibility:visible;mso-wrap-style:square;v-text-anchor:top" coordsize="225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" path="m1788,r2,235l,244,2,717r2017,-9l2249,469,1788,xe" fillcolor="#5b9bd4" stroked="f">
                <v:path arrowok="t" o:connecttype="custom" o:connectlocs="1788,0;1790,235;0,244;2,717;2019,708;2249,469;1788,0" o:connectangles="0,0,0,0,0,0,0"/>
              </v:shape>
            </v:group>
            <v:shape id="Freeform 9" o:spid="_x0000_s1033" style="position:absolute;left:3178;top:350;width:2250;height:944;visibility:visible;mso-wrap-style:square;v-text-anchor:top" coordsize="225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" path="m2,717r1790,-9l1793,944,2249,469,1788,r2,235l,244,2,717xe" filled="f" strokecolor="#43719d" strokeweight=".35mm">
              <v:path arrowok="t" o:connecttype="custom" o:connectlocs="2,717;1792,708;1793,944;2249,469;1788,0;1790,235;0,244;2,717" o:connectangles="0,0,0,0,0,0,0,0"/>
            </v:shape>
            <v:group id="Group 10" o:spid="_x0000_s1034" style="position:absolute;left:5698;top:2037;width:2657;height:1366" coordorigin="5698,2037" coordsize="2657,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1" o:spid="_x0000_s1035" style="position:absolute;left:5698;top:2037;width:2657;height:1366;visibility:visible;mso-wrap-style:square;v-text-anchor:top" coordsize="2657,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" path="m2657,683l,683r1328,683l2657,683xe" fillcolor="#5b9bd4" stroked="f">
                <v:path arrowok="t" o:connecttype="custom" o:connectlocs="2657,683;0,683;1328,1366;2657,683" o:connectangles="0,0,0,0"/>
              </v:shape>
              <v:shape id="Freeform 12" o:spid="_x0000_s1036" style="position:absolute;left:5698;top:2037;width:2657;height:1366;visibility:visible;mso-wrap-style:square;v-text-anchor:top" coordsize="2657,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" path="m1992,l664,r,683l1992,683,1992,xe" fillcolor="#5b9bd4" stroked="f">
                <v:path arrowok="t" o:connecttype="custom" o:connectlocs="1992,0;664,0;664,683;1992,683;1992,0" o:connectangles="0,0,0,0,0"/>
              </v:shape>
            </v:group>
            <v:shape id="Freeform 13" o:spid="_x0000_s1037" style="position:absolute;left:5698;top:2037;width:2657;height:1366;visibility:visible;mso-wrap-style:square;v-text-anchor:top" coordsize="2657,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" path="m,683r664,l664,,1992,r,683l2657,683,1328,1366,,683xe" filled="f" strokecolor="#43719d" strokeweight=".35mm">
              <v:path arrowok="t" o:connecttype="custom" o:connectlocs="0,683;664,683;664,0;1992,0;1992,683;2657,683;1328,1366;0,683" o:connectangles="0,0,0,0,0,0,0,0"/>
            </v:shape>
            <v:shapetype id="_x0000_t202" coordsize="21600,21600" o:spt="202" path="m,l,21600r21600,l21600,xe">
              <v:stroke joinstyle="miter"/>
              <v:path gradientshapeok="t" o:connecttype="rect"/>
            </v:shapetype>
            <v:shape id="Text Box 14" o:spid="_x0000_s1038" type="#_x0000_t202" style="position:absolute;left:5792;top:354;width:2433;height:9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" fillcolor="#f1dcdb" strokecolor="#395f8a" strokeweight=".70906mm">
              <v:textbox inset="0,0,0,0">
                <w:txbxContent>
                  <w:p w:rsidR="000A10AD" w:rsidRDefault="000A10AD" w:rsidP="002F332B">
                    <w:pPr>
                      <w:pStyle w:val="ListeParagraf"/>
                      <w:kinsoku w:val="0"/>
                      <w:overflowPunct w:val="0"/>
                      <w:spacing w:before="89" w:line="264" w:lineRule="exact"/>
                      <w:ind w:left="589" w:right="309" w:hanging="274"/>
                      <w:rPr>
                        <w:rFonts w:ascii="Calibri" w:hAnsi="Calibri" w:cs="Calibri"/>
                        <w:sz w:val="22"/>
                        <w:szCs w:val="22"/>
                      </w:rPr>
                    </w:pPr>
                    <w:bookmarkStart w:id="31" w:name="KÜÇÜKKUYU_FERNUR_SÖZEN_ANADOLU_LİSESİ_MÜ"/>
                    <w:bookmarkStart w:id="32" w:name="Rahatsızlanan_personel_ivedilikle_sağlık"/>
                    <w:bookmarkEnd w:id="31"/>
                    <w:bookmarkEnd w:id="32"/>
                    <w:r>
                      <w:rPr>
                        <w:rFonts w:ascii="Calibri" w:hAnsi="Calibri" w:cs="Calibri"/>
                        <w:b/>
                        <w:bCs/>
                        <w:sz w:val="22"/>
                        <w:szCs w:val="22"/>
                      </w:rPr>
                      <w:t>Müdür</w:t>
                    </w:r>
                    <w:r>
                      <w:rPr>
                        <w:rFonts w:ascii="Calibri" w:hAnsi="Calibri" w:cs="Calibri"/>
                        <w:b/>
                        <w:bCs/>
                        <w:spacing w:val="-1"/>
                        <w:sz w:val="22"/>
                        <w:szCs w:val="22"/>
                      </w:rPr>
                      <w:t>YardımcılarıOkul</w:t>
                    </w:r>
                    <w:r>
                      <w:rPr>
                        <w:rFonts w:ascii="Calibri" w:hAnsi="Calibri" w:cs="Calibri"/>
                        <w:b/>
                        <w:bCs/>
                        <w:sz w:val="22"/>
                        <w:szCs w:val="22"/>
                      </w:rPr>
                      <w:t>Müdürü</w:t>
                    </w:r>
                  </w:p>
                </w:txbxContent>
              </v:textbox>
            </v:shape>
            <v:shape id="Text Box 15" o:spid="_x0000_s1039" type="#_x0000_t202" style="position:absolute;left:5698;top:4092;width:2735;height:1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" fillcolor="#f1dcdb" strokecolor="#43719d" strokeweight="2.24pt">
              <v:textbox inset="0,0,0,0">
                <w:txbxContent>
                  <w:p w:rsidR="000A10AD" w:rsidRDefault="000A10AD" w:rsidP="002F332B">
                    <w:pPr>
                      <w:pStyle w:val="ListeParagraf"/>
                      <w:kinsoku w:val="0"/>
                      <w:overflowPunct w:val="0"/>
                      <w:spacing w:before="182"/>
                      <w:ind w:left="148" w:right="158"/>
                      <w:rPr>
                        <w:rFonts w:ascii="Calibri" w:hAnsi="Calibri" w:cs="Calibri"/>
                        <w:sz w:val="22"/>
                        <w:szCs w:val="22"/>
                      </w:rPr>
                    </w:pPr>
                    <w:r>
                      <w:rPr>
                        <w:rFonts w:ascii="Calibri" w:hAnsi="Calibri" w:cs="Calibri"/>
                        <w:b/>
                        <w:bCs/>
                        <w:spacing w:val="-1"/>
                        <w:sz w:val="22"/>
                        <w:szCs w:val="22"/>
                      </w:rPr>
                      <w:t>İvediliklesağlıkkurumuna</w:t>
                    </w:r>
                    <w:r>
                      <w:rPr>
                        <w:rFonts w:ascii="Calibri" w:hAnsi="Calibri" w:cs="Calibri"/>
                        <w:b/>
                        <w:bCs/>
                        <w:spacing w:val="-2"/>
                        <w:sz w:val="22"/>
                        <w:szCs w:val="22"/>
                      </w:rPr>
                      <w:t>yönlendirilir.</w:t>
                    </w:r>
                  </w:p>
                </w:txbxContent>
              </v:textbox>
            </v:shape>
            <v:shape id="Text Box 16" o:spid="_x0000_s1040" type="#_x0000_t202" style="position:absolute;left:509;top:432;width:1796;height: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0A10AD" w:rsidRDefault="000A10AD" w:rsidP="002F332B">
                    <w:pPr>
                      <w:pStyle w:val="ListeParagraf"/>
                      <w:kinsoku w:val="0"/>
                      <w:overflowPunct w:val="0"/>
                      <w:spacing w:line="225" w:lineRule="exact"/>
                      <w:jc w:val="center"/>
                      <w:rPr>
                        <w:rFonts w:ascii="Calibri" w:hAnsi="Calibri" w:cs="Calibri"/>
                        <w:sz w:val="22"/>
                        <w:szCs w:val="22"/>
                      </w:rPr>
                    </w:pPr>
                    <w:r>
                      <w:rPr>
                        <w:rFonts w:ascii="Calibri" w:hAnsi="Calibri" w:cs="Calibri"/>
                        <w:b/>
                        <w:bCs/>
                        <w:spacing w:val="-1"/>
                        <w:sz w:val="22"/>
                        <w:szCs w:val="22"/>
                      </w:rPr>
                      <w:t>Hastalıkbelirtilerini</w:t>
                    </w:r>
                  </w:p>
                  <w:p w:rsidR="000A10AD" w:rsidRDefault="000A10AD" w:rsidP="002F332B">
                    <w:pPr>
                      <w:pStyle w:val="ListeParagraf"/>
                      <w:kinsoku w:val="0"/>
                      <w:overflowPunct w:val="0"/>
                      <w:spacing w:line="265" w:lineRule="exact"/>
                      <w:ind w:right="1"/>
                      <w:jc w:val="center"/>
                      <w:rPr>
                        <w:rFonts w:ascii="Calibri" w:hAnsi="Calibri" w:cs="Calibri"/>
                        <w:sz w:val="22"/>
                        <w:szCs w:val="22"/>
                      </w:rPr>
                    </w:pPr>
                    <w:r>
                      <w:rPr>
                        <w:rFonts w:ascii="Calibri" w:hAnsi="Calibri" w:cs="Calibri"/>
                        <w:b/>
                        <w:bCs/>
                        <w:spacing w:val="-1"/>
                        <w:sz w:val="22"/>
                        <w:szCs w:val="22"/>
                      </w:rPr>
                      <w:t>hisseden</w:t>
                    </w:r>
                  </w:p>
                </w:txbxContent>
              </v:textbox>
            </v:shape>
            <v:shape id="Text Box 17" o:spid="_x0000_s1041" type="#_x0000_t202" style="position:absolute;left:3338;top:720;width:869;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0A10AD" w:rsidRDefault="000A10AD" w:rsidP="002F332B">
                    <w:pPr>
                      <w:pStyle w:val="ListeParagraf"/>
                      <w:kinsoku w:val="0"/>
                      <w:overflowPunct w:val="0"/>
                      <w:spacing w:line="221" w:lineRule="exact"/>
                      <w:rPr>
                        <w:rFonts w:ascii="Calibri" w:hAnsi="Calibri" w:cs="Calibri"/>
                        <w:color w:val="000000"/>
                        <w:sz w:val="22"/>
                        <w:szCs w:val="22"/>
                      </w:rPr>
                    </w:pPr>
                    <w:r>
                      <w:rPr>
                        <w:rFonts w:ascii="Calibri" w:hAnsi="Calibri" w:cs="Calibri"/>
                        <w:color w:val="000009"/>
                        <w:spacing w:val="-1"/>
                        <w:sz w:val="22"/>
                        <w:szCs w:val="22"/>
                      </w:rPr>
                      <w:t>BilgiVerir</w:t>
                    </w:r>
                  </w:p>
                </w:txbxContent>
              </v:textbox>
            </v:shape>
            <v:shape id="Text Box 18" o:spid="_x0000_s1042" type="#_x0000_t202" style="position:absolute;left:6521;top:2439;width:989;height: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0A10AD" w:rsidRDefault="000A10AD" w:rsidP="002F332B">
                    <w:pPr>
                      <w:pStyle w:val="ListeParagraf"/>
                      <w:kinsoku w:val="0"/>
                      <w:overflowPunct w:val="0"/>
                      <w:spacing w:line="225" w:lineRule="exact"/>
                      <w:rPr>
                        <w:rFonts w:ascii="Calibri" w:hAnsi="Calibri" w:cs="Calibri"/>
                        <w:color w:val="000000"/>
                        <w:sz w:val="22"/>
                        <w:szCs w:val="22"/>
                      </w:rPr>
                    </w:pPr>
                    <w:r>
                      <w:rPr>
                        <w:rFonts w:ascii="Calibri" w:hAnsi="Calibri" w:cs="Calibri"/>
                        <w:color w:val="000009"/>
                        <w:spacing w:val="-1"/>
                        <w:sz w:val="22"/>
                        <w:szCs w:val="22"/>
                      </w:rPr>
                      <w:t>İlgili Birme</w:t>
                    </w:r>
                  </w:p>
                  <w:p w:rsidR="000A10AD" w:rsidRDefault="000A10AD" w:rsidP="002F332B">
                    <w:pPr>
                      <w:pStyle w:val="ListeParagraf"/>
                      <w:kinsoku w:val="0"/>
                      <w:overflowPunct w:val="0"/>
                      <w:spacing w:line="265" w:lineRule="exact"/>
                      <w:rPr>
                        <w:rFonts w:ascii="Calibri" w:hAnsi="Calibri" w:cs="Calibri"/>
                        <w:color w:val="000000"/>
                        <w:sz w:val="22"/>
                        <w:szCs w:val="22"/>
                      </w:rPr>
                    </w:pPr>
                    <w:r>
                      <w:rPr>
                        <w:rFonts w:ascii="Calibri" w:hAnsi="Calibri" w:cs="Calibri"/>
                        <w:color w:val="000009"/>
                        <w:spacing w:val="-1"/>
                        <w:sz w:val="22"/>
                        <w:szCs w:val="22"/>
                      </w:rPr>
                      <w:t>Yönlendirir</w:t>
                    </w:r>
                  </w:p>
                </w:txbxContent>
              </v:textbox>
            </v:shape>
            <w10:wrap type="none"/>
            <w10:anchorlock/>
          </v:group>
        </w:pict>
      </w:r>
    </w:p>
    <w:p w:rsidR="00E84C53" w:rsidRPr="00DA4493" w:rsidRDefault="002934EF" w:rsidP="002934EF">
      <w:pPr>
        <w:pStyle w:val="Balk2"/>
      </w:pPr>
      <w:bookmarkStart w:id="33" w:name="_Toc41503765"/>
      <w:r w:rsidRPr="00DA4493">
        <w:t>Bir Çalışan Rahatsızlık Hisseder Ve Covıd-19'a Maruz Kaldığını Düşünürse:</w:t>
      </w:r>
      <w:bookmarkEnd w:id="33"/>
    </w:p>
    <w:p w:rsidR="000A10AD" w:rsidRDefault="00E84C53" w:rsidP="000A10AD">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COVID-19'a maruz kalanları belirlemek için olası maruz kalma kriterleri (örneğin, kişinin gitmiş olabileceği alanlar) hakkında İşveren/ İSG Kurulu veya Hazırlık Ekibini bilgilendirerek, Sağlık Bakanlığı’nın tavsiyelerine uyulmalıdır</w:t>
      </w:r>
      <w:r w:rsidR="000A10AD">
        <w:rPr>
          <w:rFonts w:ascii="Arial" w:hAnsi="Arial" w:cs="Arial"/>
          <w:sz w:val="20"/>
          <w:szCs w:val="20"/>
        </w:rPr>
        <w:t>.</w:t>
      </w:r>
    </w:p>
    <w:p w:rsidR="000A10AD" w:rsidRDefault="00E84C53"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Hastalık şüphesi bulunan </w:t>
      </w:r>
      <w:r w:rsidR="000A10AD" w:rsidRPr="00671163">
        <w:rPr>
          <w:rFonts w:ascii="Arial" w:hAnsi="Arial" w:cs="Arial"/>
          <w:sz w:val="20"/>
          <w:szCs w:val="20"/>
        </w:rPr>
        <w:t>kişi işyerine</w:t>
      </w:r>
      <w:r w:rsidRPr="00671163">
        <w:rPr>
          <w:rFonts w:ascii="Arial" w:hAnsi="Arial" w:cs="Arial"/>
          <w:sz w:val="20"/>
          <w:szCs w:val="20"/>
        </w:rPr>
        <w:t xml:space="preserve"> gelmemeli ve maske takarak sağlık kuruluşuna gitmelidir.</w:t>
      </w:r>
    </w:p>
    <w:p w:rsidR="000A10AD" w:rsidRDefault="00E84C53"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İşyerinde hastalık şüphesi bulunan kişiye maske takılarak diğer çalışanlardan izole edilmeli daha önceden belirlenen ve enfeksiyonun yayılmasını önleyecek nitelikte olan kapalı alanda bekletilmelidir. Sağlık Bakanlığı’nın ilgili sağlık kuruluşu ile iletişime geçilerek sevki sağlanmalıdır.</w:t>
      </w:r>
    </w:p>
    <w:p w:rsidR="000A10AD" w:rsidRDefault="00E84C53"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lastRenderedPageBreak/>
        <w:t xml:space="preserve">Etkilenen çalışanın atıkları için Tıbbi Atıkların Kontrolü Yönetmeliği kapsamında işlem yapılmalıdır.  </w:t>
      </w:r>
    </w:p>
    <w:p w:rsidR="000A10AD" w:rsidRDefault="00E84C53"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Etkilenen çalışanın tıbbi yardım beklerken lavaboya/banyoya gitmesi gerekiyorsa, mümkünse ayrı bir lavabo/banyo kullanımı sağlanmalıdır.</w:t>
      </w:r>
    </w:p>
    <w:p w:rsidR="00E84C53" w:rsidRPr="00671163" w:rsidRDefault="002934EF" w:rsidP="002934EF">
      <w:pPr>
        <w:pStyle w:val="Balk2"/>
      </w:pPr>
      <w:bookmarkStart w:id="34" w:name="_Toc41503766"/>
      <w:r w:rsidRPr="00671163">
        <w:t>İşe Devamsızlığın Onaylanması</w:t>
      </w:r>
      <w:bookmarkEnd w:id="34"/>
    </w:p>
    <w:p w:rsidR="00E84C53" w:rsidRPr="00671163" w:rsidRDefault="00E84C53"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Bir çalışanın COVID-19 şüphesi bulunduğu takdirde İşvereni bilgilendirir, İşyeri Hekimi /Aile Hekimi ile iletişime geçmesi sağlanır ve Sağlık Bakanlığı’nın tedbirlerine uyulur. Sağlık kuruluşları tarafından rapor verilen çalışan, işvereni işyerine gitmeden bilgilendirmelidir. İşverenler, raporların geçerlilik süresi ile ilgili Sağlık Bakanlığı’nın, Aile, Çalışma ve Sosyal Hizmetler Bakanlığı’nın ve diğer resmi makamların açıklamaları takip edilmelidir. </w:t>
      </w:r>
    </w:p>
    <w:p w:rsidR="00E84C53" w:rsidRPr="00671163" w:rsidRDefault="002F108E" w:rsidP="000A10AD">
      <w:pPr>
        <w:pStyle w:val="Balk1"/>
      </w:pPr>
      <w:bookmarkStart w:id="35" w:name="_Toc41503767"/>
      <w:r w:rsidRPr="00671163">
        <w:t>CO</w:t>
      </w:r>
      <w:r>
        <w:t>VİD-19</w:t>
      </w:r>
      <w:r w:rsidRPr="00671163">
        <w:t xml:space="preserve"> PANDEMİSİ SONRASI YAPILACAKLAR</w:t>
      </w:r>
      <w:bookmarkEnd w:id="35"/>
    </w:p>
    <w:p w:rsidR="000A10AD" w:rsidRDefault="00E84C53" w:rsidP="000A10AD">
      <w:pPr>
        <w:pStyle w:val="ListeParagraf"/>
        <w:numPr>
          <w:ilvl w:val="0"/>
          <w:numId w:val="10"/>
        </w:numPr>
        <w:spacing w:before="100" w:beforeAutospacing="1" w:after="100" w:afterAutospacing="1"/>
        <w:jc w:val="both"/>
        <w:rPr>
          <w:rFonts w:ascii="Arial" w:hAnsi="Arial" w:cs="Arial"/>
          <w:sz w:val="20"/>
          <w:szCs w:val="20"/>
        </w:rPr>
      </w:pPr>
      <w:r w:rsidRPr="000A10AD">
        <w:rPr>
          <w:rFonts w:ascii="Arial" w:hAnsi="Arial" w:cs="Arial"/>
          <w:sz w:val="20"/>
          <w:szCs w:val="20"/>
        </w:rPr>
        <w:t>Pandeminin iş yerine etkilerinin tespit yapılarak oluşan maddi ve manevi kayıplar belirlenir.</w:t>
      </w:r>
    </w:p>
    <w:p w:rsidR="000A10AD" w:rsidRDefault="00E84C53" w:rsidP="000A10AD">
      <w:pPr>
        <w:pStyle w:val="ListeParagraf"/>
        <w:numPr>
          <w:ilvl w:val="0"/>
          <w:numId w:val="10"/>
        </w:numPr>
        <w:spacing w:before="100" w:beforeAutospacing="1" w:after="100" w:afterAutospacing="1"/>
        <w:jc w:val="both"/>
        <w:rPr>
          <w:rFonts w:ascii="Arial" w:hAnsi="Arial" w:cs="Arial"/>
          <w:sz w:val="20"/>
          <w:szCs w:val="20"/>
        </w:rPr>
      </w:pPr>
      <w:r w:rsidRPr="00671163">
        <w:rPr>
          <w:rFonts w:ascii="Arial" w:hAnsi="Arial" w:cs="Arial"/>
          <w:sz w:val="20"/>
          <w:szCs w:val="20"/>
        </w:rPr>
        <w:t>Pandemi sürecinde kurum içi ve dışı yaşanılan olumlu ve olumsuz tüm gelişmeler raporlanır.</w:t>
      </w:r>
    </w:p>
    <w:p w:rsidR="000A10AD" w:rsidRDefault="00E84C53" w:rsidP="000A10AD">
      <w:pPr>
        <w:pStyle w:val="ListeParagraf"/>
        <w:numPr>
          <w:ilvl w:val="0"/>
          <w:numId w:val="10"/>
        </w:numPr>
        <w:spacing w:before="100" w:beforeAutospacing="1" w:after="100" w:afterAutospacing="1"/>
        <w:jc w:val="both"/>
        <w:rPr>
          <w:rFonts w:ascii="Arial" w:hAnsi="Arial" w:cs="Arial"/>
          <w:sz w:val="20"/>
          <w:szCs w:val="20"/>
        </w:rPr>
      </w:pPr>
      <w:r w:rsidRPr="00671163">
        <w:rPr>
          <w:rFonts w:ascii="Arial" w:hAnsi="Arial" w:cs="Arial"/>
          <w:sz w:val="20"/>
          <w:szCs w:val="20"/>
        </w:rPr>
        <w:t>Pandemi sonrasında işyerleri komple dezenfekte edilerek temizlik çalışması yapılır.</w:t>
      </w:r>
    </w:p>
    <w:p w:rsidR="000A10AD" w:rsidRDefault="00E84C53" w:rsidP="000A10AD">
      <w:pPr>
        <w:pStyle w:val="ListeParagraf"/>
        <w:numPr>
          <w:ilvl w:val="0"/>
          <w:numId w:val="10"/>
        </w:numPr>
        <w:spacing w:before="100" w:beforeAutospacing="1" w:after="100" w:afterAutospacing="1"/>
        <w:jc w:val="both"/>
        <w:rPr>
          <w:rFonts w:ascii="Arial" w:hAnsi="Arial" w:cs="Arial"/>
          <w:sz w:val="20"/>
          <w:szCs w:val="20"/>
        </w:rPr>
      </w:pPr>
      <w:r w:rsidRPr="00671163">
        <w:rPr>
          <w:rFonts w:ascii="Arial" w:hAnsi="Arial" w:cs="Arial"/>
          <w:sz w:val="20"/>
          <w:szCs w:val="20"/>
        </w:rPr>
        <w:t xml:space="preserve">Pandemi nedeniyle, işyerinde alınan olağan üstü </w:t>
      </w:r>
      <w:r w:rsidR="000A10AD" w:rsidRPr="00671163">
        <w:rPr>
          <w:rFonts w:ascii="Arial" w:hAnsi="Arial" w:cs="Arial"/>
          <w:sz w:val="20"/>
          <w:szCs w:val="20"/>
        </w:rPr>
        <w:t>tedbirler kaldırılarak</w:t>
      </w:r>
      <w:r w:rsidRPr="00671163">
        <w:rPr>
          <w:rFonts w:ascii="Arial" w:hAnsi="Arial" w:cs="Arial"/>
          <w:sz w:val="20"/>
          <w:szCs w:val="20"/>
        </w:rPr>
        <w:t xml:space="preserve">, işyeri normal çalışma düzenine yeniden </w:t>
      </w:r>
      <w:r w:rsidR="000A10AD" w:rsidRPr="00671163">
        <w:rPr>
          <w:rFonts w:ascii="Arial" w:hAnsi="Arial" w:cs="Arial"/>
          <w:sz w:val="20"/>
          <w:szCs w:val="20"/>
        </w:rPr>
        <w:t>kavuşturulur.</w:t>
      </w:r>
    </w:p>
    <w:p w:rsidR="000A10AD" w:rsidRDefault="00E84C53" w:rsidP="000A10AD">
      <w:pPr>
        <w:pStyle w:val="ListeParagraf"/>
        <w:numPr>
          <w:ilvl w:val="0"/>
          <w:numId w:val="10"/>
        </w:numPr>
        <w:spacing w:before="100" w:beforeAutospacing="1" w:after="100" w:afterAutospacing="1"/>
        <w:jc w:val="both"/>
        <w:rPr>
          <w:rFonts w:ascii="Arial" w:hAnsi="Arial" w:cs="Arial"/>
          <w:sz w:val="20"/>
          <w:szCs w:val="20"/>
        </w:rPr>
      </w:pPr>
      <w:r w:rsidRPr="00671163">
        <w:rPr>
          <w:rFonts w:ascii="Arial" w:hAnsi="Arial" w:cs="Arial"/>
          <w:sz w:val="20"/>
          <w:szCs w:val="20"/>
        </w:rPr>
        <w:t>Pandemi süresi boyunca kullanılan, malzeme ve ekipmanlardan</w:t>
      </w:r>
      <w:r w:rsidR="000A10AD" w:rsidRPr="00671163">
        <w:rPr>
          <w:rFonts w:ascii="Arial" w:hAnsi="Arial" w:cs="Arial"/>
          <w:sz w:val="20"/>
          <w:szCs w:val="20"/>
        </w:rPr>
        <w:t>eksilenler ve</w:t>
      </w:r>
      <w:r w:rsidRPr="00671163">
        <w:rPr>
          <w:rFonts w:ascii="Arial" w:hAnsi="Arial" w:cs="Arial"/>
          <w:sz w:val="20"/>
          <w:szCs w:val="20"/>
        </w:rPr>
        <w:t xml:space="preserve"> eksikliği belirlenenler tespit </w:t>
      </w:r>
      <w:r w:rsidR="000A10AD" w:rsidRPr="00671163">
        <w:rPr>
          <w:rFonts w:ascii="Arial" w:hAnsi="Arial" w:cs="Arial"/>
          <w:sz w:val="20"/>
          <w:szCs w:val="20"/>
        </w:rPr>
        <w:t>edilerek teminiyapılır.</w:t>
      </w:r>
    </w:p>
    <w:p w:rsidR="00E84C53" w:rsidRPr="00671163" w:rsidRDefault="000A10AD" w:rsidP="000A10AD">
      <w:pPr>
        <w:pStyle w:val="ListeParagraf"/>
        <w:numPr>
          <w:ilvl w:val="0"/>
          <w:numId w:val="10"/>
        </w:numPr>
        <w:spacing w:before="100" w:beforeAutospacing="1" w:after="100" w:afterAutospacing="1"/>
        <w:jc w:val="both"/>
        <w:rPr>
          <w:rFonts w:ascii="Arial" w:hAnsi="Arial" w:cs="Arial"/>
          <w:sz w:val="20"/>
          <w:szCs w:val="20"/>
        </w:rPr>
      </w:pPr>
      <w:r w:rsidRPr="00671163">
        <w:rPr>
          <w:rFonts w:ascii="Arial" w:hAnsi="Arial" w:cs="Arial"/>
          <w:sz w:val="20"/>
          <w:szCs w:val="20"/>
        </w:rPr>
        <w:t>Pandemi Acil</w:t>
      </w:r>
      <w:r w:rsidR="00E84C53" w:rsidRPr="00671163">
        <w:rPr>
          <w:rFonts w:ascii="Arial" w:hAnsi="Arial" w:cs="Arial"/>
          <w:sz w:val="20"/>
          <w:szCs w:val="20"/>
        </w:rPr>
        <w:t xml:space="preserve"> Durum Eylem Planı güncellenir. </w:t>
      </w:r>
    </w:p>
    <w:p w:rsidR="00E84C53" w:rsidRPr="00671163" w:rsidRDefault="00E84C53" w:rsidP="000A10AD">
      <w:pPr>
        <w:pStyle w:val="Balk1"/>
      </w:pPr>
      <w:bookmarkStart w:id="36" w:name="_Toc41503768"/>
      <w:r w:rsidRPr="00671163">
        <w:t>EL YIKAMA PROSEDÜRÜ</w:t>
      </w:r>
      <w:bookmarkEnd w:id="36"/>
    </w:p>
    <w:p w:rsidR="000A10AD" w:rsidRDefault="00E84C53" w:rsidP="000A10AD">
      <w:pPr>
        <w:pStyle w:val="ListeParagraf"/>
        <w:numPr>
          <w:ilvl w:val="0"/>
          <w:numId w:val="11"/>
        </w:numPr>
        <w:spacing w:before="100" w:beforeAutospacing="1" w:after="100" w:afterAutospacing="1"/>
        <w:jc w:val="both"/>
        <w:rPr>
          <w:rFonts w:ascii="Arial" w:hAnsi="Arial" w:cs="Arial"/>
          <w:sz w:val="20"/>
          <w:szCs w:val="20"/>
        </w:rPr>
      </w:pPr>
      <w:r w:rsidRPr="000A10AD">
        <w:rPr>
          <w:rFonts w:ascii="Arial" w:hAnsi="Arial" w:cs="Arial"/>
          <w:sz w:val="20"/>
          <w:szCs w:val="20"/>
        </w:rPr>
        <w:t>Eller akan çeşme suyu ile ıslatılmalıdır.</w:t>
      </w:r>
    </w:p>
    <w:p w:rsidR="000A10AD" w:rsidRDefault="00E84C53" w:rsidP="000A10AD">
      <w:pPr>
        <w:pStyle w:val="ListeParagraf"/>
        <w:numPr>
          <w:ilvl w:val="0"/>
          <w:numId w:val="11"/>
        </w:numPr>
        <w:spacing w:before="100" w:beforeAutospacing="1" w:after="100" w:afterAutospacing="1"/>
        <w:jc w:val="both"/>
        <w:rPr>
          <w:rFonts w:ascii="Arial" w:hAnsi="Arial" w:cs="Arial"/>
          <w:sz w:val="20"/>
          <w:szCs w:val="20"/>
        </w:rPr>
      </w:pPr>
      <w:r w:rsidRPr="00671163">
        <w:rPr>
          <w:rFonts w:ascii="Arial" w:hAnsi="Arial" w:cs="Arial"/>
          <w:sz w:val="20"/>
          <w:szCs w:val="20"/>
        </w:rPr>
        <w:t xml:space="preserve">Islak </w:t>
      </w:r>
      <w:r w:rsidR="000A10AD" w:rsidRPr="00671163">
        <w:rPr>
          <w:rFonts w:ascii="Arial" w:hAnsi="Arial" w:cs="Arial"/>
          <w:sz w:val="20"/>
          <w:szCs w:val="20"/>
        </w:rPr>
        <w:t>eller, sabunla</w:t>
      </w:r>
      <w:r w:rsidRPr="00671163">
        <w:rPr>
          <w:rFonts w:ascii="Arial" w:hAnsi="Arial" w:cs="Arial"/>
          <w:sz w:val="20"/>
          <w:szCs w:val="20"/>
        </w:rPr>
        <w:t xml:space="preserve"> iyice köpürtülmelidir.</w:t>
      </w:r>
    </w:p>
    <w:p w:rsidR="000A10AD" w:rsidRDefault="00E84C53" w:rsidP="000A10AD">
      <w:pPr>
        <w:pStyle w:val="ListeParagraf"/>
        <w:numPr>
          <w:ilvl w:val="0"/>
          <w:numId w:val="11"/>
        </w:numPr>
        <w:spacing w:before="100" w:beforeAutospacing="1" w:after="100" w:afterAutospacing="1"/>
        <w:jc w:val="both"/>
        <w:rPr>
          <w:rFonts w:ascii="Arial" w:hAnsi="Arial" w:cs="Arial"/>
          <w:sz w:val="20"/>
          <w:szCs w:val="20"/>
        </w:rPr>
      </w:pPr>
      <w:r w:rsidRPr="00671163">
        <w:rPr>
          <w:rFonts w:ascii="Arial" w:hAnsi="Arial" w:cs="Arial"/>
          <w:sz w:val="20"/>
          <w:szCs w:val="20"/>
        </w:rPr>
        <w:t>Ellerin her noktası (avuç içi, parmak araları, bilekler) iyice ovalanmalıdır.</w:t>
      </w:r>
    </w:p>
    <w:p w:rsidR="000A10AD" w:rsidRDefault="00E84C53" w:rsidP="000A10AD">
      <w:pPr>
        <w:pStyle w:val="ListeParagraf"/>
        <w:numPr>
          <w:ilvl w:val="0"/>
          <w:numId w:val="11"/>
        </w:numPr>
        <w:spacing w:before="100" w:beforeAutospacing="1" w:after="100" w:afterAutospacing="1"/>
        <w:jc w:val="both"/>
        <w:rPr>
          <w:rFonts w:ascii="Arial" w:hAnsi="Arial" w:cs="Arial"/>
          <w:sz w:val="20"/>
          <w:szCs w:val="20"/>
        </w:rPr>
      </w:pPr>
      <w:r w:rsidRPr="00671163">
        <w:rPr>
          <w:rFonts w:ascii="Arial" w:hAnsi="Arial" w:cs="Arial"/>
          <w:sz w:val="20"/>
          <w:szCs w:val="20"/>
        </w:rPr>
        <w:t>Ellerin her noktasının sabunla iyice temizlendiğinden emin olunmalıdır.</w:t>
      </w:r>
    </w:p>
    <w:p w:rsidR="000A10AD" w:rsidRDefault="00E84C53" w:rsidP="000A10AD">
      <w:pPr>
        <w:pStyle w:val="ListeParagraf"/>
        <w:numPr>
          <w:ilvl w:val="0"/>
          <w:numId w:val="11"/>
        </w:numPr>
        <w:spacing w:before="100" w:beforeAutospacing="1" w:after="100" w:afterAutospacing="1"/>
        <w:jc w:val="both"/>
        <w:rPr>
          <w:rFonts w:ascii="Arial" w:hAnsi="Arial" w:cs="Arial"/>
          <w:sz w:val="20"/>
          <w:szCs w:val="20"/>
        </w:rPr>
      </w:pPr>
      <w:r w:rsidRPr="00671163">
        <w:rPr>
          <w:rFonts w:ascii="Arial" w:hAnsi="Arial" w:cs="Arial"/>
          <w:sz w:val="20"/>
          <w:szCs w:val="20"/>
        </w:rPr>
        <w:t>İyi el yıkama işlemi sabunla 20’ye kadar sayarak gerçekleşir.</w:t>
      </w:r>
    </w:p>
    <w:p w:rsidR="000A10AD" w:rsidRDefault="00E84C53" w:rsidP="000A10AD">
      <w:pPr>
        <w:pStyle w:val="ListeParagraf"/>
        <w:numPr>
          <w:ilvl w:val="0"/>
          <w:numId w:val="11"/>
        </w:numPr>
        <w:spacing w:before="100" w:beforeAutospacing="1" w:after="100" w:afterAutospacing="1"/>
        <w:jc w:val="both"/>
        <w:rPr>
          <w:rFonts w:ascii="Arial" w:hAnsi="Arial" w:cs="Arial"/>
          <w:sz w:val="20"/>
          <w:szCs w:val="20"/>
        </w:rPr>
      </w:pPr>
      <w:r w:rsidRPr="00671163">
        <w:rPr>
          <w:rFonts w:ascii="Arial" w:hAnsi="Arial" w:cs="Arial"/>
          <w:sz w:val="20"/>
          <w:szCs w:val="20"/>
        </w:rPr>
        <w:t>Eller uygun biçimde sabunlandıktan sonra iyice durulanmalıdır.</w:t>
      </w:r>
    </w:p>
    <w:p w:rsidR="000A10AD" w:rsidRDefault="00E84C53" w:rsidP="000A10AD">
      <w:pPr>
        <w:pStyle w:val="ListeParagraf"/>
        <w:numPr>
          <w:ilvl w:val="0"/>
          <w:numId w:val="11"/>
        </w:numPr>
        <w:spacing w:before="100" w:beforeAutospacing="1" w:after="100" w:afterAutospacing="1"/>
        <w:jc w:val="both"/>
        <w:rPr>
          <w:rFonts w:ascii="Arial" w:hAnsi="Arial" w:cs="Arial"/>
          <w:sz w:val="20"/>
          <w:szCs w:val="20"/>
        </w:rPr>
      </w:pPr>
      <w:r w:rsidRPr="00671163">
        <w:rPr>
          <w:rFonts w:ascii="Arial" w:hAnsi="Arial" w:cs="Arial"/>
          <w:sz w:val="20"/>
          <w:szCs w:val="20"/>
        </w:rPr>
        <w:t>Yıkama işleminden sonra eller kâğıt havlu ile iyice kurulanmalıdır.</w:t>
      </w:r>
    </w:p>
    <w:p w:rsidR="00E84C53" w:rsidRPr="00671163" w:rsidRDefault="00E84C53" w:rsidP="000A10AD">
      <w:pPr>
        <w:pStyle w:val="ListeParagraf"/>
        <w:numPr>
          <w:ilvl w:val="0"/>
          <w:numId w:val="11"/>
        </w:numPr>
        <w:spacing w:before="100" w:beforeAutospacing="1" w:after="100" w:afterAutospacing="1"/>
        <w:jc w:val="both"/>
        <w:rPr>
          <w:rFonts w:ascii="Arial" w:hAnsi="Arial" w:cs="Arial"/>
          <w:sz w:val="20"/>
          <w:szCs w:val="20"/>
        </w:rPr>
      </w:pPr>
      <w:r w:rsidRPr="00671163">
        <w:rPr>
          <w:rFonts w:ascii="Arial" w:hAnsi="Arial" w:cs="Arial"/>
          <w:sz w:val="20"/>
          <w:szCs w:val="20"/>
        </w:rPr>
        <w:t xml:space="preserve">Musluk kâğıt havlu ile kapatılmalı ve çöp kutusuna temas etmeden atılmalıdır. </w:t>
      </w:r>
    </w:p>
    <w:p w:rsidR="00E84C53" w:rsidRPr="00671163" w:rsidRDefault="00E84C53" w:rsidP="000A10AD">
      <w:pPr>
        <w:pStyle w:val="Balk1"/>
      </w:pPr>
      <w:bookmarkStart w:id="37" w:name="_Toc41503769"/>
      <w:r w:rsidRPr="00671163">
        <w:t>EL DEZENFEKTANI KULLANMA PROSEDÜRÜ</w:t>
      </w:r>
      <w:bookmarkEnd w:id="37"/>
    </w:p>
    <w:p w:rsidR="000A10AD" w:rsidRDefault="00E84C53" w:rsidP="000A10AD">
      <w:pPr>
        <w:pStyle w:val="ListeParagraf"/>
        <w:numPr>
          <w:ilvl w:val="0"/>
          <w:numId w:val="12"/>
        </w:numPr>
        <w:spacing w:before="100" w:beforeAutospacing="1" w:after="100" w:afterAutospacing="1"/>
        <w:jc w:val="both"/>
        <w:rPr>
          <w:rFonts w:ascii="Arial" w:hAnsi="Arial" w:cs="Arial"/>
          <w:sz w:val="20"/>
          <w:szCs w:val="20"/>
        </w:rPr>
      </w:pPr>
      <w:r w:rsidRPr="000A10AD">
        <w:rPr>
          <w:rFonts w:ascii="Arial" w:hAnsi="Arial" w:cs="Arial"/>
          <w:sz w:val="20"/>
          <w:szCs w:val="20"/>
        </w:rPr>
        <w:t>Avuç içine tüm eli ıslatacak miktarda sıvı dezenfektan alınmalıdır.</w:t>
      </w:r>
    </w:p>
    <w:p w:rsidR="000A10AD" w:rsidRDefault="00E84C53" w:rsidP="000A10AD">
      <w:pPr>
        <w:pStyle w:val="ListeParagraf"/>
        <w:numPr>
          <w:ilvl w:val="0"/>
          <w:numId w:val="12"/>
        </w:numPr>
        <w:spacing w:before="100" w:beforeAutospacing="1" w:after="100" w:afterAutospacing="1"/>
        <w:jc w:val="both"/>
        <w:rPr>
          <w:rFonts w:ascii="Arial" w:hAnsi="Arial" w:cs="Arial"/>
          <w:sz w:val="20"/>
          <w:szCs w:val="20"/>
        </w:rPr>
      </w:pPr>
      <w:r w:rsidRPr="00671163">
        <w:rPr>
          <w:rFonts w:ascii="Arial" w:hAnsi="Arial" w:cs="Arial"/>
          <w:sz w:val="20"/>
          <w:szCs w:val="20"/>
        </w:rPr>
        <w:t>Avuç içleri birbiriyle ovuşturularak sıvı dezenfektanın ellerin tüm yüzeyine yayılması sağlanmalıdır.</w:t>
      </w:r>
    </w:p>
    <w:p w:rsidR="000A10AD" w:rsidRDefault="00E84C53" w:rsidP="000A10AD">
      <w:pPr>
        <w:pStyle w:val="ListeParagraf"/>
        <w:numPr>
          <w:ilvl w:val="0"/>
          <w:numId w:val="12"/>
        </w:numPr>
        <w:spacing w:before="100" w:beforeAutospacing="1" w:after="100" w:afterAutospacing="1"/>
        <w:jc w:val="both"/>
        <w:rPr>
          <w:rFonts w:ascii="Arial" w:hAnsi="Arial" w:cs="Arial"/>
          <w:sz w:val="20"/>
          <w:szCs w:val="20"/>
        </w:rPr>
      </w:pPr>
      <w:r w:rsidRPr="00671163">
        <w:rPr>
          <w:rFonts w:ascii="Arial" w:hAnsi="Arial" w:cs="Arial"/>
          <w:sz w:val="20"/>
          <w:szCs w:val="20"/>
        </w:rPr>
        <w:t>Sıvı dezenfektan bilekler dâhil ellerin her iki yüzeyine yayılmalıdır.</w:t>
      </w:r>
    </w:p>
    <w:p w:rsidR="000A10AD" w:rsidRDefault="00E84C53" w:rsidP="000A10AD">
      <w:pPr>
        <w:pStyle w:val="ListeParagraf"/>
        <w:numPr>
          <w:ilvl w:val="0"/>
          <w:numId w:val="12"/>
        </w:numPr>
        <w:spacing w:before="100" w:beforeAutospacing="1" w:after="100" w:afterAutospacing="1"/>
        <w:jc w:val="both"/>
        <w:rPr>
          <w:rFonts w:ascii="Arial" w:hAnsi="Arial" w:cs="Arial"/>
          <w:sz w:val="20"/>
          <w:szCs w:val="20"/>
        </w:rPr>
      </w:pPr>
      <w:r w:rsidRPr="00671163">
        <w:rPr>
          <w:rFonts w:ascii="Arial" w:hAnsi="Arial" w:cs="Arial"/>
          <w:sz w:val="20"/>
          <w:szCs w:val="20"/>
        </w:rPr>
        <w:t>Eller birbirine ovuşturularak sıvı dezenfektanın kuruması beklenmelidir.</w:t>
      </w:r>
    </w:p>
    <w:p w:rsidR="000A10AD" w:rsidRDefault="00E84C53" w:rsidP="000A10AD">
      <w:pPr>
        <w:pStyle w:val="ListeParagraf"/>
        <w:numPr>
          <w:ilvl w:val="0"/>
          <w:numId w:val="12"/>
        </w:numPr>
        <w:spacing w:before="100" w:beforeAutospacing="1" w:after="100" w:afterAutospacing="1"/>
        <w:jc w:val="both"/>
        <w:rPr>
          <w:rFonts w:ascii="Arial" w:hAnsi="Arial" w:cs="Arial"/>
          <w:sz w:val="20"/>
          <w:szCs w:val="20"/>
        </w:rPr>
      </w:pPr>
      <w:r w:rsidRPr="00671163">
        <w:rPr>
          <w:rFonts w:ascii="Arial" w:hAnsi="Arial" w:cs="Arial"/>
          <w:sz w:val="20"/>
          <w:szCs w:val="20"/>
        </w:rPr>
        <w:t>Ellerde görünür bir kirlilik var ise el dezenfektanı kullanılmamalı, eller yıkanarak hijyen sağlanmalıdır.</w:t>
      </w:r>
    </w:p>
    <w:p w:rsidR="00E84C53" w:rsidRPr="00671163" w:rsidRDefault="00E84C53" w:rsidP="000A10AD">
      <w:pPr>
        <w:pStyle w:val="Balk1"/>
        <w:rPr>
          <w:rFonts w:cs="Arial"/>
          <w:sz w:val="20"/>
          <w:szCs w:val="20"/>
        </w:rPr>
      </w:pPr>
      <w:bookmarkStart w:id="38" w:name="_Toc41503770"/>
      <w:r w:rsidRPr="000A10AD">
        <w:t>COVİD 19 PANDEMİSİ ACİL DURUM EKİPLERİNİN OLUŞTURULMASI</w:t>
      </w:r>
      <w:bookmarkEnd w:id="38"/>
    </w:p>
    <w:p w:rsidR="00DB05D8" w:rsidRPr="00671163" w:rsidRDefault="00E84C53"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Covid 19 Pandemisi Acil Durum Ekip Koordinatörü: Acil durum ekipleri arasında koordinasyonu sağlayacak ve gerekli direktiflerle acil durum zararlarını en aza indirmeye çalışacak tüm ekiplerin lideridir. Acil Durum esnasında alınacak tüm aksiyon koordinatör tarafından belirlenecektir.   </w:t>
      </w:r>
    </w:p>
    <w:p w:rsidR="00E84C53" w:rsidRPr="00671163" w:rsidRDefault="00E84C53"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Pandemi Planlama Ekibi: İş sağlığı ve güvenliği kurulunun bulunduğu işyerlerinde kurul tarafından, diğer işyerlerinde ise; işveren veya vekili koordinesinde, bulunması halinde işyeri hekimi, iş güvenliği uzmanı ve diğer sağlık personeli ile çalışan temsilcisi ve mümkünse ilk yardım eğitimi almış veya tecrübesi olan kişilerden oluşan ekip tarafından yürütülür. Sağlık hizmeti sunan işyerlerinde, iş sağlığı </w:t>
      </w:r>
      <w:r w:rsidRPr="00671163">
        <w:rPr>
          <w:rFonts w:ascii="Arial" w:hAnsi="Arial" w:cs="Arial"/>
          <w:sz w:val="20"/>
          <w:szCs w:val="20"/>
        </w:rPr>
        <w:lastRenderedPageBreak/>
        <w:t xml:space="preserve">ve güvenliği kurulu, bulunması halinde enfeksiyon kontrol komiteleri ile işbirliği içerisinde faaliyetlerini yürütür. </w:t>
      </w:r>
    </w:p>
    <w:p w:rsidR="00E84C53" w:rsidRPr="00671163" w:rsidRDefault="00E84C53" w:rsidP="000A10AD">
      <w:pPr>
        <w:pStyle w:val="Balk1"/>
      </w:pPr>
      <w:bookmarkStart w:id="39" w:name="_Toc41503771"/>
      <w:r w:rsidRPr="00671163">
        <w:t>COVİD</w:t>
      </w:r>
      <w:r w:rsidR="000A10AD">
        <w:t>-</w:t>
      </w:r>
      <w:r w:rsidRPr="00671163">
        <w:t>19 PANDEMİSİ ACİL DURUM EKİPLERİNİN GÖREVLERİ</w:t>
      </w:r>
      <w:bookmarkEnd w:id="39"/>
    </w:p>
    <w:p w:rsidR="000A10AD" w:rsidRDefault="00E84C53" w:rsidP="00816640">
      <w:pPr>
        <w:spacing w:before="100" w:beforeAutospacing="1" w:after="100" w:afterAutospacing="1" w:line="240" w:lineRule="auto"/>
        <w:jc w:val="both"/>
        <w:rPr>
          <w:rFonts w:ascii="Arial" w:hAnsi="Arial" w:cs="Arial"/>
          <w:sz w:val="20"/>
          <w:szCs w:val="20"/>
        </w:rPr>
      </w:pPr>
      <w:r w:rsidRPr="000A10AD">
        <w:rPr>
          <w:rFonts w:ascii="Arial" w:hAnsi="Arial" w:cs="Arial"/>
          <w:b/>
          <w:bCs/>
          <w:i/>
          <w:iCs/>
          <w:sz w:val="20"/>
          <w:szCs w:val="20"/>
          <w:u w:val="single"/>
        </w:rPr>
        <w:t>Covid 19 Pandemisi Acil Durum Ekip Koordinatörü/</w:t>
      </w:r>
      <w:r w:rsidR="000A10AD" w:rsidRPr="000A10AD">
        <w:rPr>
          <w:rFonts w:ascii="Arial" w:hAnsi="Arial" w:cs="Arial"/>
          <w:b/>
          <w:bCs/>
          <w:i/>
          <w:iCs/>
          <w:sz w:val="20"/>
          <w:szCs w:val="20"/>
          <w:u w:val="single"/>
        </w:rPr>
        <w:t>Yardımcısı:</w:t>
      </w:r>
      <w:r w:rsidR="000A10AD" w:rsidRPr="00671163">
        <w:rPr>
          <w:rFonts w:ascii="Arial" w:hAnsi="Arial" w:cs="Arial"/>
          <w:sz w:val="20"/>
          <w:szCs w:val="20"/>
        </w:rPr>
        <w:t xml:space="preserve"> Acil</w:t>
      </w:r>
      <w:r w:rsidRPr="00671163">
        <w:rPr>
          <w:rFonts w:ascii="Arial" w:hAnsi="Arial" w:cs="Arial"/>
          <w:sz w:val="20"/>
          <w:szCs w:val="20"/>
        </w:rPr>
        <w:t xml:space="preserve"> durum ekipleri arasında koordinasyonu sağlayacak ve gerekli direktiflerle acil durum zararlarını en aza indirmeye çalışacak tüm ekiplerin lideridir (İŞVEREN). Acil Durum esnasında alınacak tüm aksiyon Acil Durum Koordinatörü yokluğunda ise Yardımcısı </w:t>
      </w:r>
      <w:r w:rsidR="000A10AD" w:rsidRPr="00671163">
        <w:rPr>
          <w:rFonts w:ascii="Arial" w:hAnsi="Arial" w:cs="Arial"/>
          <w:sz w:val="20"/>
          <w:szCs w:val="20"/>
        </w:rPr>
        <w:t>(İŞVERENVEKİLİ) tarafından</w:t>
      </w:r>
      <w:r w:rsidRPr="00671163">
        <w:rPr>
          <w:rFonts w:ascii="Arial" w:hAnsi="Arial" w:cs="Arial"/>
          <w:sz w:val="20"/>
          <w:szCs w:val="20"/>
        </w:rPr>
        <w:t xml:space="preserve"> belirlenecektir.</w:t>
      </w:r>
    </w:p>
    <w:p w:rsidR="000A10AD" w:rsidRDefault="00E84C53" w:rsidP="000A10AD">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Görev ve Sorumluluklar:</w:t>
      </w:r>
    </w:p>
    <w:p w:rsidR="000A10AD" w:rsidRDefault="00E84C53" w:rsidP="000A10AD">
      <w:pPr>
        <w:pStyle w:val="ListeParagraf"/>
        <w:numPr>
          <w:ilvl w:val="0"/>
          <w:numId w:val="13"/>
        </w:numPr>
        <w:spacing w:before="100" w:beforeAutospacing="1" w:after="100" w:afterAutospacing="1"/>
        <w:jc w:val="both"/>
        <w:rPr>
          <w:rFonts w:ascii="Arial" w:hAnsi="Arial" w:cs="Arial"/>
          <w:sz w:val="20"/>
          <w:szCs w:val="20"/>
        </w:rPr>
      </w:pPr>
      <w:r w:rsidRPr="000A10AD">
        <w:rPr>
          <w:rFonts w:ascii="Arial" w:hAnsi="Arial" w:cs="Arial"/>
          <w:sz w:val="20"/>
          <w:szCs w:val="20"/>
        </w:rPr>
        <w:t>Mevcut tedbirlerin yeterliliğini ve çalışırlılığını belirlemek</w:t>
      </w:r>
    </w:p>
    <w:p w:rsidR="000A10AD" w:rsidRDefault="00E84C53" w:rsidP="000A10AD">
      <w:pPr>
        <w:pStyle w:val="ListeParagraf"/>
        <w:numPr>
          <w:ilvl w:val="0"/>
          <w:numId w:val="13"/>
        </w:numPr>
        <w:spacing w:before="100" w:beforeAutospacing="1" w:after="100" w:afterAutospacing="1"/>
        <w:jc w:val="both"/>
        <w:rPr>
          <w:rFonts w:ascii="Arial" w:hAnsi="Arial" w:cs="Arial"/>
          <w:sz w:val="20"/>
          <w:szCs w:val="20"/>
        </w:rPr>
      </w:pPr>
      <w:r w:rsidRPr="00671163">
        <w:rPr>
          <w:rFonts w:ascii="Arial" w:hAnsi="Arial" w:cs="Arial"/>
          <w:sz w:val="20"/>
          <w:szCs w:val="20"/>
        </w:rPr>
        <w:t xml:space="preserve">Personelin acil durumlarla ilgili eğitim almalarını ve tatbikatlarla bu eğitimin pekiştirilmesini sağlamak, </w:t>
      </w:r>
      <w:r w:rsidRPr="00671163">
        <w:rPr>
          <w:rFonts w:ascii="Arial" w:hAnsi="Arial" w:cs="Arial"/>
          <w:sz w:val="20"/>
          <w:szCs w:val="20"/>
        </w:rPr>
        <w:t xml:space="preserve"> Resmi makamlarla koordinasyon ve </w:t>
      </w:r>
      <w:r w:rsidR="000A10AD" w:rsidRPr="00671163">
        <w:rPr>
          <w:rFonts w:ascii="Arial" w:hAnsi="Arial" w:cs="Arial"/>
          <w:sz w:val="20"/>
          <w:szCs w:val="20"/>
        </w:rPr>
        <w:t>iş birliğisağlamak</w:t>
      </w:r>
    </w:p>
    <w:p w:rsidR="000A10AD" w:rsidRDefault="00E84C53" w:rsidP="000A10AD">
      <w:pPr>
        <w:pStyle w:val="ListeParagraf"/>
        <w:numPr>
          <w:ilvl w:val="0"/>
          <w:numId w:val="13"/>
        </w:numPr>
        <w:spacing w:before="100" w:beforeAutospacing="1" w:after="100" w:afterAutospacing="1"/>
        <w:jc w:val="both"/>
        <w:rPr>
          <w:rFonts w:ascii="Arial" w:hAnsi="Arial" w:cs="Arial"/>
          <w:sz w:val="20"/>
          <w:szCs w:val="20"/>
        </w:rPr>
      </w:pPr>
      <w:r w:rsidRPr="00671163">
        <w:rPr>
          <w:rFonts w:ascii="Arial" w:hAnsi="Arial" w:cs="Arial"/>
          <w:sz w:val="20"/>
          <w:szCs w:val="20"/>
        </w:rPr>
        <w:t xml:space="preserve">Acil durum malzeme ihtiyaçlarını tespit </w:t>
      </w:r>
      <w:r w:rsidR="000A10AD" w:rsidRPr="00671163">
        <w:rPr>
          <w:rFonts w:ascii="Arial" w:hAnsi="Arial" w:cs="Arial"/>
          <w:sz w:val="20"/>
          <w:szCs w:val="20"/>
        </w:rPr>
        <w:t>etmek</w:t>
      </w:r>
    </w:p>
    <w:p w:rsidR="00E84C53" w:rsidRPr="00671163" w:rsidRDefault="00E84C53" w:rsidP="000A10AD">
      <w:pPr>
        <w:pStyle w:val="ListeParagraf"/>
        <w:numPr>
          <w:ilvl w:val="0"/>
          <w:numId w:val="13"/>
        </w:numPr>
        <w:spacing w:before="100" w:beforeAutospacing="1" w:after="100" w:afterAutospacing="1"/>
        <w:jc w:val="both"/>
        <w:rPr>
          <w:rFonts w:ascii="Arial" w:hAnsi="Arial" w:cs="Arial"/>
          <w:sz w:val="20"/>
          <w:szCs w:val="20"/>
        </w:rPr>
      </w:pPr>
      <w:r w:rsidRPr="00671163">
        <w:rPr>
          <w:rFonts w:ascii="Arial" w:hAnsi="Arial" w:cs="Arial"/>
          <w:sz w:val="20"/>
          <w:szCs w:val="20"/>
        </w:rPr>
        <w:t xml:space="preserve">Hazırlanmış olan planları ve önlemleri gözden geçirmek, gerekiyorsa güncellenmesini </w:t>
      </w:r>
      <w:r w:rsidR="000A10AD" w:rsidRPr="00671163">
        <w:rPr>
          <w:rFonts w:ascii="Arial" w:hAnsi="Arial" w:cs="Arial"/>
          <w:sz w:val="20"/>
          <w:szCs w:val="20"/>
        </w:rPr>
        <w:t>sağlamak</w:t>
      </w:r>
    </w:p>
    <w:p w:rsidR="00C63B1C" w:rsidRPr="00671163" w:rsidRDefault="00E84C53" w:rsidP="00816640">
      <w:pPr>
        <w:spacing w:before="100" w:beforeAutospacing="1" w:after="100" w:afterAutospacing="1" w:line="240" w:lineRule="auto"/>
        <w:jc w:val="both"/>
        <w:rPr>
          <w:rFonts w:ascii="Arial" w:hAnsi="Arial" w:cs="Arial"/>
          <w:sz w:val="20"/>
          <w:szCs w:val="20"/>
        </w:rPr>
      </w:pPr>
      <w:r w:rsidRPr="000A10AD">
        <w:rPr>
          <w:rFonts w:ascii="Arial" w:hAnsi="Arial" w:cs="Arial"/>
          <w:b/>
          <w:bCs/>
          <w:i/>
          <w:iCs/>
          <w:sz w:val="20"/>
          <w:szCs w:val="20"/>
          <w:u w:val="single"/>
        </w:rPr>
        <w:t>Pandemi Planlama Ekibi:</w:t>
      </w:r>
      <w:r w:rsidRPr="00671163">
        <w:rPr>
          <w:rFonts w:ascii="Arial" w:hAnsi="Arial" w:cs="Arial"/>
          <w:sz w:val="20"/>
          <w:szCs w:val="20"/>
        </w:rPr>
        <w:t xml:space="preserve">Covid 19 Pandemisi Acil Durum Ekip Koordinatörü/Yardımcısı ile işbirliği halinde Pandemi öncesinde, sırasında ve sonrasında gerekli çalışmalara yapacak ekiptir. (Okullarda ekip üyeleri Sağlık, Biyoloji ve Fen Bilimleri Öğretmenlerinden veya ilkyardım eğitimi almış personellerden seçilmeli) </w:t>
      </w:r>
    </w:p>
    <w:p w:rsidR="000A10AD" w:rsidRDefault="00E84C53" w:rsidP="000A10AD">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 Görev ve Sorumluluklar:</w:t>
      </w:r>
    </w:p>
    <w:p w:rsidR="000A10AD" w:rsidRDefault="00E84C53" w:rsidP="000A10AD">
      <w:pPr>
        <w:pStyle w:val="ListeParagraf"/>
        <w:numPr>
          <w:ilvl w:val="0"/>
          <w:numId w:val="14"/>
        </w:numPr>
        <w:spacing w:before="100" w:beforeAutospacing="1" w:after="100" w:afterAutospacing="1"/>
        <w:jc w:val="both"/>
        <w:rPr>
          <w:rFonts w:ascii="Arial" w:hAnsi="Arial" w:cs="Arial"/>
          <w:sz w:val="20"/>
          <w:szCs w:val="20"/>
        </w:rPr>
      </w:pPr>
      <w:r w:rsidRPr="000A10AD">
        <w:rPr>
          <w:rFonts w:ascii="Arial" w:hAnsi="Arial" w:cs="Arial"/>
          <w:sz w:val="20"/>
          <w:szCs w:val="20"/>
        </w:rPr>
        <w:t>Alınacak tedbirlerle ilgili çalışmaları yürütmek</w:t>
      </w:r>
    </w:p>
    <w:p w:rsidR="000A10AD" w:rsidRDefault="00E84C53" w:rsidP="000A10AD">
      <w:pPr>
        <w:pStyle w:val="ListeParagraf"/>
        <w:numPr>
          <w:ilvl w:val="0"/>
          <w:numId w:val="14"/>
        </w:numPr>
        <w:spacing w:before="100" w:beforeAutospacing="1" w:after="100" w:afterAutospacing="1"/>
        <w:jc w:val="both"/>
        <w:rPr>
          <w:rFonts w:ascii="Arial" w:hAnsi="Arial" w:cs="Arial"/>
          <w:sz w:val="20"/>
          <w:szCs w:val="20"/>
        </w:rPr>
      </w:pPr>
      <w:r w:rsidRPr="00671163">
        <w:rPr>
          <w:rFonts w:ascii="Arial" w:hAnsi="Arial" w:cs="Arial"/>
          <w:sz w:val="20"/>
          <w:szCs w:val="20"/>
        </w:rPr>
        <w:t>İşyerindeki hijyen ve temizlik konularında gerekli çalışmaları yürütmek</w:t>
      </w:r>
    </w:p>
    <w:p w:rsidR="000A10AD" w:rsidRDefault="00E84C53" w:rsidP="000A10AD">
      <w:pPr>
        <w:pStyle w:val="ListeParagraf"/>
        <w:numPr>
          <w:ilvl w:val="0"/>
          <w:numId w:val="14"/>
        </w:numPr>
        <w:spacing w:before="100" w:beforeAutospacing="1" w:after="100" w:afterAutospacing="1"/>
        <w:jc w:val="both"/>
        <w:rPr>
          <w:rFonts w:ascii="Arial" w:hAnsi="Arial" w:cs="Arial"/>
          <w:sz w:val="20"/>
          <w:szCs w:val="20"/>
        </w:rPr>
      </w:pPr>
      <w:r w:rsidRPr="00671163">
        <w:rPr>
          <w:rFonts w:ascii="Arial" w:hAnsi="Arial" w:cs="Arial"/>
          <w:sz w:val="20"/>
          <w:szCs w:val="20"/>
        </w:rPr>
        <w:t>Kurum içi ve kurum dışı iletişimi koordine etmek</w:t>
      </w:r>
    </w:p>
    <w:p w:rsidR="000A10AD" w:rsidRDefault="00E84C53" w:rsidP="000A10AD">
      <w:pPr>
        <w:pStyle w:val="ListeParagraf"/>
        <w:numPr>
          <w:ilvl w:val="0"/>
          <w:numId w:val="14"/>
        </w:numPr>
        <w:spacing w:before="100" w:beforeAutospacing="1" w:after="100" w:afterAutospacing="1"/>
        <w:jc w:val="both"/>
        <w:rPr>
          <w:rFonts w:ascii="Arial" w:hAnsi="Arial" w:cs="Arial"/>
          <w:sz w:val="20"/>
          <w:szCs w:val="20"/>
        </w:rPr>
      </w:pPr>
      <w:r w:rsidRPr="00671163">
        <w:rPr>
          <w:rFonts w:ascii="Arial" w:hAnsi="Arial" w:cs="Arial"/>
          <w:sz w:val="20"/>
          <w:szCs w:val="20"/>
        </w:rPr>
        <w:t>Acil durum planını güncel tutmak</w:t>
      </w:r>
    </w:p>
    <w:p w:rsidR="000A10AD" w:rsidRDefault="00E84C53" w:rsidP="000A10AD">
      <w:pPr>
        <w:pStyle w:val="ListeParagraf"/>
        <w:numPr>
          <w:ilvl w:val="0"/>
          <w:numId w:val="14"/>
        </w:numPr>
        <w:spacing w:before="100" w:beforeAutospacing="1" w:after="100" w:afterAutospacing="1"/>
        <w:jc w:val="both"/>
        <w:rPr>
          <w:rFonts w:ascii="Arial" w:hAnsi="Arial" w:cs="Arial"/>
          <w:sz w:val="20"/>
          <w:szCs w:val="20"/>
        </w:rPr>
      </w:pPr>
      <w:r w:rsidRPr="00671163">
        <w:rPr>
          <w:rFonts w:ascii="Arial" w:hAnsi="Arial" w:cs="Arial"/>
          <w:sz w:val="20"/>
          <w:szCs w:val="20"/>
        </w:rPr>
        <w:t xml:space="preserve">Şüpheli vakalarda izolasyon ve karantina prosedürünün oluşturulması için ALO 184 Koronavirüs Danışma Hattı ve Sağlık Bakanlığına bağlı en yakın hastane ile iletişime geçilmesini sağlamak. Korona virüs testi pozitif çıkanları İlçe İş Sağlığı ve Güvenliği </w:t>
      </w:r>
      <w:r w:rsidR="000A10AD" w:rsidRPr="00671163">
        <w:rPr>
          <w:rFonts w:ascii="Arial" w:hAnsi="Arial" w:cs="Arial"/>
          <w:sz w:val="20"/>
          <w:szCs w:val="20"/>
        </w:rPr>
        <w:t>Bürosuna telefonla</w:t>
      </w:r>
      <w:r w:rsidRPr="00671163">
        <w:rPr>
          <w:rFonts w:ascii="Arial" w:hAnsi="Arial" w:cs="Arial"/>
          <w:sz w:val="20"/>
          <w:szCs w:val="20"/>
        </w:rPr>
        <w:t xml:space="preserve"> ve DYS üzerinden resmi yazı ile bilgilendirmek</w:t>
      </w:r>
    </w:p>
    <w:p w:rsidR="00E84C53" w:rsidRPr="00671163" w:rsidRDefault="00E84C53" w:rsidP="000A10AD">
      <w:pPr>
        <w:pStyle w:val="ListeParagraf"/>
        <w:numPr>
          <w:ilvl w:val="0"/>
          <w:numId w:val="14"/>
        </w:numPr>
        <w:spacing w:before="100" w:beforeAutospacing="1" w:after="100" w:afterAutospacing="1"/>
        <w:jc w:val="both"/>
        <w:rPr>
          <w:rFonts w:ascii="Arial" w:hAnsi="Arial" w:cs="Arial"/>
          <w:sz w:val="20"/>
          <w:szCs w:val="20"/>
        </w:rPr>
      </w:pPr>
      <w:r w:rsidRPr="00671163">
        <w:rPr>
          <w:rFonts w:ascii="Arial" w:hAnsi="Arial" w:cs="Arial"/>
          <w:sz w:val="20"/>
          <w:szCs w:val="20"/>
        </w:rPr>
        <w:t xml:space="preserve">Resmi makamların tavsiye kararlarını ve İş Sağlığı ve Güvenliği Genel Müdürlüğü tarafından yayınlanan bilgilendirmeleri takip etmek ve gereğini yapmak </w:t>
      </w:r>
    </w:p>
    <w:p w:rsidR="00E84C53" w:rsidRDefault="00E84C53" w:rsidP="000A10AD">
      <w:pPr>
        <w:pStyle w:val="Balk1"/>
      </w:pPr>
      <w:bookmarkStart w:id="40" w:name="_Toc41503772"/>
      <w:r w:rsidRPr="00671163">
        <w:t>COVİD 19 ACİL DURUM TELEFONLARI LİSTESİ</w:t>
      </w:r>
      <w:bookmarkEnd w:id="40"/>
    </w:p>
    <w:p w:rsidR="000A10AD" w:rsidRPr="000A10AD" w:rsidRDefault="000A10AD" w:rsidP="000A10AD"/>
    <w:tbl>
      <w:tblPr>
        <w:tblStyle w:val="TabloKlavuzu"/>
        <w:tblW w:w="0" w:type="auto"/>
        <w:tblLook w:val="04A0"/>
      </w:tblPr>
      <w:tblGrid>
        <w:gridCol w:w="986"/>
        <w:gridCol w:w="3820"/>
        <w:gridCol w:w="2406"/>
      </w:tblGrid>
      <w:tr w:rsidR="001D46ED" w:rsidRPr="00671163" w:rsidTr="001D46ED">
        <w:trPr>
          <w:trHeight w:val="406"/>
        </w:trPr>
        <w:tc>
          <w:tcPr>
            <w:tcW w:w="986" w:type="dxa"/>
          </w:tcPr>
          <w:p w:rsidR="001D46ED" w:rsidRPr="00671163" w:rsidRDefault="00A6433C" w:rsidP="00816640">
            <w:pPr>
              <w:spacing w:before="100" w:beforeAutospacing="1" w:after="100" w:afterAutospacing="1"/>
              <w:jc w:val="both"/>
              <w:rPr>
                <w:rFonts w:ascii="Arial" w:hAnsi="Arial" w:cs="Arial"/>
                <w:b/>
                <w:sz w:val="20"/>
                <w:szCs w:val="20"/>
              </w:rPr>
            </w:pPr>
            <w:r w:rsidRPr="00671163">
              <w:rPr>
                <w:rFonts w:ascii="Arial" w:hAnsi="Arial" w:cs="Arial"/>
                <w:b/>
                <w:sz w:val="20"/>
                <w:szCs w:val="20"/>
              </w:rPr>
              <w:t>SIRA NO</w:t>
            </w:r>
          </w:p>
        </w:tc>
        <w:tc>
          <w:tcPr>
            <w:tcW w:w="3820" w:type="dxa"/>
          </w:tcPr>
          <w:p w:rsidR="001D46ED" w:rsidRPr="00671163" w:rsidRDefault="00A6433C" w:rsidP="00816640">
            <w:pPr>
              <w:spacing w:before="100" w:beforeAutospacing="1" w:after="100" w:afterAutospacing="1"/>
              <w:jc w:val="both"/>
              <w:rPr>
                <w:rFonts w:ascii="Arial" w:hAnsi="Arial" w:cs="Arial"/>
                <w:b/>
                <w:sz w:val="20"/>
                <w:szCs w:val="20"/>
              </w:rPr>
            </w:pPr>
            <w:r w:rsidRPr="00671163">
              <w:rPr>
                <w:rFonts w:ascii="Arial" w:hAnsi="Arial" w:cs="Arial"/>
                <w:b/>
                <w:sz w:val="20"/>
                <w:szCs w:val="20"/>
              </w:rPr>
              <w:t>ACİL DURUM YERİ</w:t>
            </w:r>
          </w:p>
        </w:tc>
        <w:tc>
          <w:tcPr>
            <w:tcW w:w="2406" w:type="dxa"/>
          </w:tcPr>
          <w:p w:rsidR="001D46ED" w:rsidRPr="00671163" w:rsidRDefault="00A6433C" w:rsidP="00816640">
            <w:pPr>
              <w:spacing w:before="100" w:beforeAutospacing="1" w:after="100" w:afterAutospacing="1"/>
              <w:jc w:val="both"/>
              <w:rPr>
                <w:rFonts w:ascii="Arial" w:hAnsi="Arial" w:cs="Arial"/>
                <w:b/>
                <w:sz w:val="20"/>
                <w:szCs w:val="20"/>
              </w:rPr>
            </w:pPr>
            <w:r w:rsidRPr="00671163">
              <w:rPr>
                <w:rFonts w:ascii="Arial" w:hAnsi="Arial" w:cs="Arial"/>
                <w:b/>
                <w:sz w:val="20"/>
                <w:szCs w:val="20"/>
              </w:rPr>
              <w:t>TELEFON</w:t>
            </w:r>
          </w:p>
        </w:tc>
      </w:tr>
      <w:tr w:rsidR="001D46ED" w:rsidRPr="00671163" w:rsidTr="001D46ED">
        <w:trPr>
          <w:trHeight w:val="406"/>
        </w:trPr>
        <w:tc>
          <w:tcPr>
            <w:tcW w:w="986" w:type="dxa"/>
          </w:tcPr>
          <w:p w:rsidR="001D46ED" w:rsidRPr="00671163" w:rsidRDefault="003908A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1</w:t>
            </w:r>
          </w:p>
        </w:tc>
        <w:tc>
          <w:tcPr>
            <w:tcW w:w="3820" w:type="dxa"/>
          </w:tcPr>
          <w:p w:rsidR="001D46ED" w:rsidRPr="00671163" w:rsidRDefault="003908A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Ambulans</w:t>
            </w:r>
          </w:p>
        </w:tc>
        <w:tc>
          <w:tcPr>
            <w:tcW w:w="2406" w:type="dxa"/>
          </w:tcPr>
          <w:p w:rsidR="001D46ED" w:rsidRPr="00671163" w:rsidRDefault="003908A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112</w:t>
            </w:r>
          </w:p>
        </w:tc>
      </w:tr>
      <w:tr w:rsidR="001D46ED" w:rsidRPr="00671163" w:rsidTr="001D46ED">
        <w:trPr>
          <w:trHeight w:val="424"/>
        </w:trPr>
        <w:tc>
          <w:tcPr>
            <w:tcW w:w="986" w:type="dxa"/>
          </w:tcPr>
          <w:p w:rsidR="001D46ED" w:rsidRPr="00671163" w:rsidRDefault="003908A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2</w:t>
            </w:r>
          </w:p>
        </w:tc>
        <w:tc>
          <w:tcPr>
            <w:tcW w:w="3820" w:type="dxa"/>
          </w:tcPr>
          <w:p w:rsidR="001D46ED" w:rsidRPr="00671163" w:rsidRDefault="003908A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Alo SABİM</w:t>
            </w:r>
          </w:p>
        </w:tc>
        <w:tc>
          <w:tcPr>
            <w:tcW w:w="2406" w:type="dxa"/>
          </w:tcPr>
          <w:p w:rsidR="001D46ED" w:rsidRPr="00671163" w:rsidRDefault="003908A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184</w:t>
            </w:r>
          </w:p>
        </w:tc>
      </w:tr>
      <w:tr w:rsidR="001D46ED" w:rsidRPr="00671163" w:rsidTr="001D46ED">
        <w:trPr>
          <w:trHeight w:val="406"/>
        </w:trPr>
        <w:tc>
          <w:tcPr>
            <w:tcW w:w="986" w:type="dxa"/>
          </w:tcPr>
          <w:p w:rsidR="001D46ED" w:rsidRPr="00671163" w:rsidRDefault="003908A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3</w:t>
            </w:r>
          </w:p>
        </w:tc>
        <w:tc>
          <w:tcPr>
            <w:tcW w:w="3820" w:type="dxa"/>
          </w:tcPr>
          <w:p w:rsidR="001D46ED" w:rsidRPr="00671163" w:rsidRDefault="00573855"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Kartal Dr. Lütfi Kırdar Eğitim ve Araştırma Hastanesi</w:t>
            </w:r>
          </w:p>
        </w:tc>
        <w:tc>
          <w:tcPr>
            <w:tcW w:w="2406" w:type="dxa"/>
          </w:tcPr>
          <w:p w:rsidR="001D46ED" w:rsidRPr="00671163" w:rsidRDefault="00573855"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(0216) 458 30 00</w:t>
            </w:r>
          </w:p>
        </w:tc>
      </w:tr>
    </w:tbl>
    <w:p w:rsidR="00E84C53" w:rsidRDefault="00E84C53" w:rsidP="000A10AD">
      <w:pPr>
        <w:pStyle w:val="Balk1"/>
      </w:pPr>
      <w:bookmarkStart w:id="41" w:name="_Toc41503773"/>
      <w:r w:rsidRPr="00671163">
        <w:t>COVİD</w:t>
      </w:r>
      <w:r w:rsidR="000A10AD">
        <w:t>-</w:t>
      </w:r>
      <w:r w:rsidRPr="00671163">
        <w:t>19 ACİL DURUM EKİPLERİ LİSTESİ</w:t>
      </w:r>
      <w:bookmarkEnd w:id="41"/>
    </w:p>
    <w:p w:rsidR="000A10AD" w:rsidRPr="000A10AD" w:rsidRDefault="000A10AD" w:rsidP="000A10AD"/>
    <w:tbl>
      <w:tblPr>
        <w:tblStyle w:val="TabloKlavuzu"/>
        <w:tblW w:w="5000" w:type="pct"/>
        <w:tblLook w:val="04A0"/>
      </w:tblPr>
      <w:tblGrid>
        <w:gridCol w:w="834"/>
        <w:gridCol w:w="1796"/>
        <w:gridCol w:w="4851"/>
        <w:gridCol w:w="1805"/>
      </w:tblGrid>
      <w:tr w:rsidR="00F544CD" w:rsidRPr="00671163" w:rsidTr="000A10AD">
        <w:trPr>
          <w:trHeight w:val="446"/>
        </w:trPr>
        <w:tc>
          <w:tcPr>
            <w:tcW w:w="5000" w:type="pct"/>
            <w:gridSpan w:val="4"/>
            <w:tcBorders>
              <w:top w:val="single" w:sz="4" w:space="0" w:color="auto"/>
              <w:left w:val="single" w:sz="4" w:space="0" w:color="auto"/>
              <w:bottom w:val="single" w:sz="4" w:space="0" w:color="auto"/>
              <w:right w:val="single" w:sz="4" w:space="0" w:color="auto"/>
            </w:tcBorders>
          </w:tcPr>
          <w:p w:rsidR="00F544CD" w:rsidRPr="00671163" w:rsidRDefault="00F544CD" w:rsidP="00816640">
            <w:pPr>
              <w:spacing w:before="100" w:beforeAutospacing="1" w:after="100" w:afterAutospacing="1"/>
              <w:jc w:val="both"/>
              <w:rPr>
                <w:rFonts w:ascii="Arial" w:hAnsi="Arial" w:cs="Arial"/>
                <w:b/>
                <w:sz w:val="20"/>
                <w:szCs w:val="20"/>
              </w:rPr>
            </w:pPr>
            <w:r w:rsidRPr="00671163">
              <w:rPr>
                <w:rFonts w:ascii="Arial" w:hAnsi="Arial" w:cs="Arial"/>
                <w:b/>
                <w:sz w:val="20"/>
                <w:szCs w:val="20"/>
              </w:rPr>
              <w:t>COVİD 19 PANDEMİSİ ACİL DURUM EKİP KOORDİNATÖRÜ/ YARDIMCISI</w:t>
            </w:r>
          </w:p>
        </w:tc>
      </w:tr>
      <w:tr w:rsidR="001D46ED" w:rsidRPr="00671163" w:rsidTr="000A10AD">
        <w:trPr>
          <w:trHeight w:val="446"/>
        </w:trPr>
        <w:tc>
          <w:tcPr>
            <w:tcW w:w="449" w:type="pct"/>
            <w:tcBorders>
              <w:top w:val="single" w:sz="4" w:space="0" w:color="auto"/>
            </w:tcBorders>
          </w:tcPr>
          <w:p w:rsidR="001D46ED" w:rsidRPr="00671163" w:rsidRDefault="00F544CD" w:rsidP="00816640">
            <w:pPr>
              <w:spacing w:before="100" w:beforeAutospacing="1" w:after="100" w:afterAutospacing="1"/>
              <w:jc w:val="both"/>
              <w:rPr>
                <w:rFonts w:ascii="Arial" w:hAnsi="Arial" w:cs="Arial"/>
                <w:b/>
                <w:sz w:val="20"/>
                <w:szCs w:val="20"/>
              </w:rPr>
            </w:pPr>
            <w:r w:rsidRPr="00671163">
              <w:rPr>
                <w:rFonts w:ascii="Arial" w:hAnsi="Arial" w:cs="Arial"/>
                <w:b/>
                <w:sz w:val="20"/>
                <w:szCs w:val="20"/>
              </w:rPr>
              <w:t>SIRA</w:t>
            </w:r>
          </w:p>
          <w:p w:rsidR="00F544CD" w:rsidRPr="00671163" w:rsidRDefault="00F544CD" w:rsidP="00816640">
            <w:pPr>
              <w:spacing w:before="100" w:beforeAutospacing="1" w:after="100" w:afterAutospacing="1"/>
              <w:jc w:val="both"/>
              <w:rPr>
                <w:rFonts w:ascii="Arial" w:hAnsi="Arial" w:cs="Arial"/>
                <w:b/>
                <w:sz w:val="20"/>
                <w:szCs w:val="20"/>
              </w:rPr>
            </w:pPr>
            <w:r w:rsidRPr="00671163">
              <w:rPr>
                <w:rFonts w:ascii="Arial" w:hAnsi="Arial" w:cs="Arial"/>
                <w:b/>
                <w:sz w:val="20"/>
                <w:szCs w:val="20"/>
              </w:rPr>
              <w:t>NO</w:t>
            </w:r>
          </w:p>
        </w:tc>
        <w:tc>
          <w:tcPr>
            <w:tcW w:w="967" w:type="pct"/>
            <w:tcBorders>
              <w:top w:val="single" w:sz="4" w:space="0" w:color="auto"/>
            </w:tcBorders>
          </w:tcPr>
          <w:p w:rsidR="001D46ED" w:rsidRPr="00671163" w:rsidRDefault="00F544CD" w:rsidP="00816640">
            <w:pPr>
              <w:spacing w:before="100" w:beforeAutospacing="1" w:after="100" w:afterAutospacing="1"/>
              <w:jc w:val="both"/>
              <w:rPr>
                <w:rFonts w:ascii="Arial" w:hAnsi="Arial" w:cs="Arial"/>
                <w:b/>
                <w:sz w:val="20"/>
                <w:szCs w:val="20"/>
              </w:rPr>
            </w:pPr>
            <w:r w:rsidRPr="00671163">
              <w:rPr>
                <w:rFonts w:ascii="Arial" w:hAnsi="Arial" w:cs="Arial"/>
                <w:b/>
                <w:sz w:val="20"/>
                <w:szCs w:val="20"/>
              </w:rPr>
              <w:t>ADI SOYADI</w:t>
            </w:r>
          </w:p>
        </w:tc>
        <w:tc>
          <w:tcPr>
            <w:tcW w:w="2612" w:type="pct"/>
            <w:tcBorders>
              <w:top w:val="single" w:sz="4" w:space="0" w:color="auto"/>
            </w:tcBorders>
          </w:tcPr>
          <w:p w:rsidR="001D46ED" w:rsidRPr="00671163" w:rsidRDefault="00F544CD" w:rsidP="00816640">
            <w:pPr>
              <w:spacing w:before="100" w:beforeAutospacing="1" w:after="100" w:afterAutospacing="1"/>
              <w:jc w:val="both"/>
              <w:rPr>
                <w:rFonts w:ascii="Arial" w:hAnsi="Arial" w:cs="Arial"/>
                <w:b/>
                <w:sz w:val="20"/>
                <w:szCs w:val="20"/>
              </w:rPr>
            </w:pPr>
            <w:r w:rsidRPr="00671163">
              <w:rPr>
                <w:rFonts w:ascii="Arial" w:hAnsi="Arial" w:cs="Arial"/>
                <w:b/>
                <w:sz w:val="20"/>
                <w:szCs w:val="20"/>
              </w:rPr>
              <w:t>ÜNVANI</w:t>
            </w:r>
          </w:p>
        </w:tc>
        <w:tc>
          <w:tcPr>
            <w:tcW w:w="973" w:type="pct"/>
            <w:tcBorders>
              <w:top w:val="single" w:sz="4" w:space="0" w:color="auto"/>
            </w:tcBorders>
          </w:tcPr>
          <w:p w:rsidR="001D46ED" w:rsidRPr="00671163" w:rsidRDefault="00F544CD" w:rsidP="00816640">
            <w:pPr>
              <w:spacing w:before="100" w:beforeAutospacing="1" w:after="100" w:afterAutospacing="1"/>
              <w:jc w:val="both"/>
              <w:rPr>
                <w:rFonts w:ascii="Arial" w:hAnsi="Arial" w:cs="Arial"/>
                <w:b/>
                <w:sz w:val="20"/>
                <w:szCs w:val="20"/>
              </w:rPr>
            </w:pPr>
            <w:r w:rsidRPr="00671163">
              <w:rPr>
                <w:rFonts w:ascii="Arial" w:hAnsi="Arial" w:cs="Arial"/>
                <w:b/>
                <w:sz w:val="20"/>
                <w:szCs w:val="20"/>
              </w:rPr>
              <w:t>TELEFON NO</w:t>
            </w:r>
          </w:p>
        </w:tc>
      </w:tr>
      <w:tr w:rsidR="00F544CD" w:rsidRPr="00671163" w:rsidTr="000A10AD">
        <w:trPr>
          <w:trHeight w:val="466"/>
        </w:trPr>
        <w:tc>
          <w:tcPr>
            <w:tcW w:w="449" w:type="pct"/>
          </w:tcPr>
          <w:p w:rsidR="00F544CD" w:rsidRPr="00671163" w:rsidRDefault="00F544C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lastRenderedPageBreak/>
              <w:t>1</w:t>
            </w:r>
          </w:p>
        </w:tc>
        <w:tc>
          <w:tcPr>
            <w:tcW w:w="967" w:type="pct"/>
          </w:tcPr>
          <w:p w:rsidR="00F544CD" w:rsidRPr="00671163" w:rsidRDefault="00F544C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ADEM BAY</w:t>
            </w:r>
          </w:p>
        </w:tc>
        <w:tc>
          <w:tcPr>
            <w:tcW w:w="2612" w:type="pct"/>
          </w:tcPr>
          <w:p w:rsidR="00F544CD" w:rsidRPr="00671163" w:rsidRDefault="00F544C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 xml:space="preserve">İŞVEREN </w:t>
            </w:r>
            <w:r w:rsidR="000A10AD" w:rsidRPr="00671163">
              <w:rPr>
                <w:rFonts w:ascii="Arial" w:hAnsi="Arial" w:cs="Arial"/>
                <w:sz w:val="20"/>
                <w:szCs w:val="20"/>
              </w:rPr>
              <w:t>(EKİPKOORDİNATÖRÜ)</w:t>
            </w:r>
          </w:p>
        </w:tc>
        <w:tc>
          <w:tcPr>
            <w:tcW w:w="973" w:type="pct"/>
          </w:tcPr>
          <w:p w:rsidR="00F544CD" w:rsidRPr="00671163" w:rsidRDefault="00F544CD" w:rsidP="00816640">
            <w:pPr>
              <w:spacing w:before="100" w:beforeAutospacing="1" w:after="100" w:afterAutospacing="1"/>
              <w:jc w:val="both"/>
              <w:rPr>
                <w:rFonts w:ascii="Arial" w:hAnsi="Arial" w:cs="Arial"/>
                <w:sz w:val="20"/>
                <w:szCs w:val="20"/>
              </w:rPr>
            </w:pPr>
            <w:r w:rsidRPr="00671163">
              <w:rPr>
                <w:rFonts w:ascii="Arial" w:eastAsia="Calibri" w:hAnsi="Arial" w:cs="Arial"/>
                <w:sz w:val="20"/>
                <w:szCs w:val="20"/>
              </w:rPr>
              <w:t>532 260 89 85</w:t>
            </w:r>
          </w:p>
        </w:tc>
      </w:tr>
      <w:tr w:rsidR="00F544CD" w:rsidRPr="00671163" w:rsidTr="000A10AD">
        <w:trPr>
          <w:trHeight w:val="446"/>
        </w:trPr>
        <w:tc>
          <w:tcPr>
            <w:tcW w:w="449" w:type="pct"/>
          </w:tcPr>
          <w:p w:rsidR="00F544CD" w:rsidRPr="00671163" w:rsidRDefault="00F544C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2</w:t>
            </w:r>
          </w:p>
        </w:tc>
        <w:tc>
          <w:tcPr>
            <w:tcW w:w="967" w:type="pct"/>
          </w:tcPr>
          <w:p w:rsidR="00F544CD" w:rsidRPr="00671163" w:rsidRDefault="00F544C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NİLGÜN AKIN</w:t>
            </w:r>
          </w:p>
        </w:tc>
        <w:tc>
          <w:tcPr>
            <w:tcW w:w="2612" w:type="pct"/>
          </w:tcPr>
          <w:p w:rsidR="00F544CD" w:rsidRPr="00671163" w:rsidRDefault="00F544C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 xml:space="preserve">İŞVEREN VEKİLİ </w:t>
            </w:r>
            <w:r w:rsidR="000A10AD" w:rsidRPr="00671163">
              <w:rPr>
                <w:rFonts w:ascii="Arial" w:hAnsi="Arial" w:cs="Arial"/>
                <w:sz w:val="20"/>
                <w:szCs w:val="20"/>
              </w:rPr>
              <w:t>(KOORDİNATÖR</w:t>
            </w:r>
            <w:r w:rsidRPr="00671163">
              <w:rPr>
                <w:rFonts w:ascii="Arial" w:hAnsi="Arial" w:cs="Arial"/>
                <w:sz w:val="20"/>
                <w:szCs w:val="20"/>
              </w:rPr>
              <w:t xml:space="preserve"> YRD.)</w:t>
            </w:r>
          </w:p>
        </w:tc>
        <w:tc>
          <w:tcPr>
            <w:tcW w:w="973" w:type="pct"/>
          </w:tcPr>
          <w:p w:rsidR="00F544CD" w:rsidRPr="00671163" w:rsidRDefault="00F544C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535 693 40 31</w:t>
            </w:r>
          </w:p>
        </w:tc>
      </w:tr>
    </w:tbl>
    <w:p w:rsidR="00E84C53" w:rsidRPr="00671163" w:rsidRDefault="00E84C53" w:rsidP="00816640">
      <w:pPr>
        <w:spacing w:before="100" w:beforeAutospacing="1" w:after="100" w:afterAutospacing="1" w:line="240" w:lineRule="auto"/>
        <w:jc w:val="both"/>
        <w:rPr>
          <w:rFonts w:ascii="Arial" w:hAnsi="Arial" w:cs="Arial"/>
          <w:sz w:val="20"/>
          <w:szCs w:val="20"/>
        </w:rPr>
      </w:pPr>
    </w:p>
    <w:tbl>
      <w:tblPr>
        <w:tblStyle w:val="TabloKlavuzu"/>
        <w:tblW w:w="0" w:type="auto"/>
        <w:tblLook w:val="04A0"/>
      </w:tblPr>
      <w:tblGrid>
        <w:gridCol w:w="789"/>
        <w:gridCol w:w="2355"/>
        <w:gridCol w:w="4087"/>
        <w:gridCol w:w="2055"/>
      </w:tblGrid>
      <w:tr w:rsidR="00A273AA" w:rsidRPr="00671163" w:rsidTr="00A273AA">
        <w:trPr>
          <w:trHeight w:val="448"/>
        </w:trPr>
        <w:tc>
          <w:tcPr>
            <w:tcW w:w="9412" w:type="dxa"/>
            <w:gridSpan w:val="4"/>
            <w:tcBorders>
              <w:top w:val="single" w:sz="4" w:space="0" w:color="auto"/>
              <w:left w:val="single" w:sz="4" w:space="0" w:color="auto"/>
              <w:bottom w:val="single" w:sz="4" w:space="0" w:color="auto"/>
              <w:right w:val="single" w:sz="4" w:space="0" w:color="auto"/>
            </w:tcBorders>
          </w:tcPr>
          <w:p w:rsidR="00A273AA" w:rsidRPr="00671163" w:rsidRDefault="00A273AA" w:rsidP="00816640">
            <w:pPr>
              <w:spacing w:before="100" w:beforeAutospacing="1" w:after="100" w:afterAutospacing="1"/>
              <w:jc w:val="both"/>
              <w:rPr>
                <w:rFonts w:ascii="Arial" w:hAnsi="Arial" w:cs="Arial"/>
                <w:b/>
                <w:sz w:val="20"/>
                <w:szCs w:val="20"/>
              </w:rPr>
            </w:pPr>
            <w:r w:rsidRPr="00671163">
              <w:rPr>
                <w:rFonts w:ascii="Arial" w:hAnsi="Arial" w:cs="Arial"/>
                <w:b/>
                <w:sz w:val="20"/>
                <w:szCs w:val="20"/>
              </w:rPr>
              <w:t xml:space="preserve">PANDEMİ PLANLAMA EKİBİ </w:t>
            </w:r>
            <w:r w:rsidR="000A10AD" w:rsidRPr="00671163">
              <w:rPr>
                <w:rFonts w:ascii="Arial" w:hAnsi="Arial" w:cs="Arial"/>
                <w:b/>
                <w:sz w:val="20"/>
                <w:szCs w:val="20"/>
              </w:rPr>
              <w:t>(EKİPÜYELERİ)</w:t>
            </w:r>
          </w:p>
        </w:tc>
      </w:tr>
      <w:tr w:rsidR="00F544CD" w:rsidRPr="00671163" w:rsidTr="00E65A4F">
        <w:trPr>
          <w:trHeight w:val="448"/>
        </w:trPr>
        <w:tc>
          <w:tcPr>
            <w:tcW w:w="791" w:type="dxa"/>
            <w:tcBorders>
              <w:top w:val="single" w:sz="4" w:space="0" w:color="auto"/>
            </w:tcBorders>
          </w:tcPr>
          <w:p w:rsidR="00F544CD" w:rsidRPr="00671163" w:rsidRDefault="00F544CD" w:rsidP="00816640">
            <w:pPr>
              <w:spacing w:before="100" w:beforeAutospacing="1" w:after="100" w:afterAutospacing="1"/>
              <w:jc w:val="both"/>
              <w:rPr>
                <w:rFonts w:ascii="Arial" w:hAnsi="Arial" w:cs="Arial"/>
                <w:b/>
                <w:sz w:val="20"/>
                <w:szCs w:val="20"/>
              </w:rPr>
            </w:pPr>
            <w:r w:rsidRPr="00671163">
              <w:rPr>
                <w:rFonts w:ascii="Arial" w:hAnsi="Arial" w:cs="Arial"/>
                <w:b/>
                <w:sz w:val="20"/>
                <w:szCs w:val="20"/>
              </w:rPr>
              <w:t>SIRA</w:t>
            </w:r>
          </w:p>
          <w:p w:rsidR="00F544CD" w:rsidRPr="00671163" w:rsidRDefault="00F544CD" w:rsidP="00816640">
            <w:pPr>
              <w:spacing w:before="100" w:beforeAutospacing="1" w:after="100" w:afterAutospacing="1"/>
              <w:jc w:val="both"/>
              <w:rPr>
                <w:rFonts w:ascii="Arial" w:hAnsi="Arial" w:cs="Arial"/>
                <w:b/>
                <w:sz w:val="20"/>
                <w:szCs w:val="20"/>
              </w:rPr>
            </w:pPr>
            <w:r w:rsidRPr="00671163">
              <w:rPr>
                <w:rFonts w:ascii="Arial" w:hAnsi="Arial" w:cs="Arial"/>
                <w:b/>
                <w:sz w:val="20"/>
                <w:szCs w:val="20"/>
              </w:rPr>
              <w:t>NO</w:t>
            </w:r>
          </w:p>
        </w:tc>
        <w:tc>
          <w:tcPr>
            <w:tcW w:w="2386" w:type="dxa"/>
            <w:tcBorders>
              <w:top w:val="single" w:sz="4" w:space="0" w:color="auto"/>
            </w:tcBorders>
          </w:tcPr>
          <w:p w:rsidR="00F544CD" w:rsidRPr="00671163" w:rsidRDefault="00F544CD" w:rsidP="00816640">
            <w:pPr>
              <w:spacing w:before="100" w:beforeAutospacing="1" w:after="100" w:afterAutospacing="1"/>
              <w:jc w:val="both"/>
              <w:rPr>
                <w:rFonts w:ascii="Arial" w:hAnsi="Arial" w:cs="Arial"/>
                <w:b/>
                <w:sz w:val="20"/>
                <w:szCs w:val="20"/>
              </w:rPr>
            </w:pPr>
            <w:r w:rsidRPr="00671163">
              <w:rPr>
                <w:rFonts w:ascii="Arial" w:hAnsi="Arial" w:cs="Arial"/>
                <w:b/>
                <w:sz w:val="20"/>
                <w:szCs w:val="20"/>
              </w:rPr>
              <w:t>ADI SOYADI</w:t>
            </w:r>
          </w:p>
        </w:tc>
        <w:tc>
          <w:tcPr>
            <w:tcW w:w="4158" w:type="dxa"/>
            <w:tcBorders>
              <w:top w:val="single" w:sz="4" w:space="0" w:color="auto"/>
            </w:tcBorders>
          </w:tcPr>
          <w:p w:rsidR="00F544CD" w:rsidRPr="00671163" w:rsidRDefault="00F544CD" w:rsidP="00816640">
            <w:pPr>
              <w:spacing w:before="100" w:beforeAutospacing="1" w:after="100" w:afterAutospacing="1"/>
              <w:jc w:val="both"/>
              <w:rPr>
                <w:rFonts w:ascii="Arial" w:hAnsi="Arial" w:cs="Arial"/>
                <w:b/>
                <w:sz w:val="20"/>
                <w:szCs w:val="20"/>
              </w:rPr>
            </w:pPr>
            <w:r w:rsidRPr="00671163">
              <w:rPr>
                <w:rFonts w:ascii="Arial" w:hAnsi="Arial" w:cs="Arial"/>
                <w:b/>
                <w:sz w:val="20"/>
                <w:szCs w:val="20"/>
              </w:rPr>
              <w:t>ÜNVANI</w:t>
            </w:r>
          </w:p>
        </w:tc>
        <w:tc>
          <w:tcPr>
            <w:tcW w:w="2077" w:type="dxa"/>
            <w:tcBorders>
              <w:top w:val="single" w:sz="4" w:space="0" w:color="auto"/>
            </w:tcBorders>
          </w:tcPr>
          <w:p w:rsidR="00F544CD" w:rsidRPr="00671163" w:rsidRDefault="00F544CD" w:rsidP="00816640">
            <w:pPr>
              <w:spacing w:before="100" w:beforeAutospacing="1" w:after="100" w:afterAutospacing="1"/>
              <w:jc w:val="both"/>
              <w:rPr>
                <w:rFonts w:ascii="Arial" w:hAnsi="Arial" w:cs="Arial"/>
                <w:b/>
                <w:sz w:val="20"/>
                <w:szCs w:val="20"/>
              </w:rPr>
            </w:pPr>
            <w:r w:rsidRPr="00671163">
              <w:rPr>
                <w:rFonts w:ascii="Arial" w:hAnsi="Arial" w:cs="Arial"/>
                <w:b/>
                <w:sz w:val="20"/>
                <w:szCs w:val="20"/>
              </w:rPr>
              <w:t>TELEFON NO</w:t>
            </w:r>
          </w:p>
        </w:tc>
      </w:tr>
      <w:tr w:rsidR="00F544CD" w:rsidRPr="00671163" w:rsidTr="00E65A4F">
        <w:trPr>
          <w:trHeight w:val="448"/>
        </w:trPr>
        <w:tc>
          <w:tcPr>
            <w:tcW w:w="791" w:type="dxa"/>
            <w:tcBorders>
              <w:top w:val="single" w:sz="4" w:space="0" w:color="auto"/>
            </w:tcBorders>
          </w:tcPr>
          <w:p w:rsidR="00F544CD" w:rsidRPr="00671163" w:rsidRDefault="00F544C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1</w:t>
            </w:r>
          </w:p>
        </w:tc>
        <w:tc>
          <w:tcPr>
            <w:tcW w:w="2386" w:type="dxa"/>
            <w:tcBorders>
              <w:top w:val="single" w:sz="4" w:space="0" w:color="auto"/>
            </w:tcBorders>
          </w:tcPr>
          <w:p w:rsidR="00F544CD" w:rsidRPr="00671163" w:rsidRDefault="00F544C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ADİL KÜÇÜK</w:t>
            </w:r>
          </w:p>
        </w:tc>
        <w:tc>
          <w:tcPr>
            <w:tcW w:w="4158" w:type="dxa"/>
            <w:tcBorders>
              <w:top w:val="single" w:sz="4" w:space="0" w:color="auto"/>
            </w:tcBorders>
          </w:tcPr>
          <w:p w:rsidR="00F544CD" w:rsidRPr="00671163" w:rsidRDefault="00F544C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Pandemi Mücadele Ekip Üyesi</w:t>
            </w:r>
          </w:p>
        </w:tc>
        <w:tc>
          <w:tcPr>
            <w:tcW w:w="2077" w:type="dxa"/>
            <w:tcBorders>
              <w:top w:val="single" w:sz="4" w:space="0" w:color="auto"/>
            </w:tcBorders>
          </w:tcPr>
          <w:p w:rsidR="00F544CD" w:rsidRPr="00671163" w:rsidRDefault="00F544C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505 394 53 23</w:t>
            </w:r>
          </w:p>
        </w:tc>
      </w:tr>
      <w:tr w:rsidR="00F544CD" w:rsidRPr="00671163" w:rsidTr="00E65A4F">
        <w:trPr>
          <w:trHeight w:val="469"/>
        </w:trPr>
        <w:tc>
          <w:tcPr>
            <w:tcW w:w="791" w:type="dxa"/>
          </w:tcPr>
          <w:p w:rsidR="00F544CD" w:rsidRPr="00671163" w:rsidRDefault="00F544C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2</w:t>
            </w:r>
          </w:p>
        </w:tc>
        <w:tc>
          <w:tcPr>
            <w:tcW w:w="2386" w:type="dxa"/>
          </w:tcPr>
          <w:p w:rsidR="00F544CD" w:rsidRPr="00671163" w:rsidRDefault="00F544C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FATİH DURGUN</w:t>
            </w:r>
          </w:p>
        </w:tc>
        <w:tc>
          <w:tcPr>
            <w:tcW w:w="4158" w:type="dxa"/>
          </w:tcPr>
          <w:p w:rsidR="00F544CD" w:rsidRPr="00671163" w:rsidRDefault="00F544CD" w:rsidP="00816640">
            <w:pPr>
              <w:spacing w:before="100" w:beforeAutospacing="1" w:after="100" w:afterAutospacing="1"/>
              <w:ind w:right="113"/>
              <w:jc w:val="both"/>
              <w:rPr>
                <w:rFonts w:ascii="Arial" w:hAnsi="Arial" w:cs="Arial"/>
                <w:sz w:val="20"/>
                <w:szCs w:val="20"/>
              </w:rPr>
            </w:pPr>
            <w:r w:rsidRPr="00671163">
              <w:rPr>
                <w:rFonts w:ascii="Arial" w:hAnsi="Arial" w:cs="Arial"/>
                <w:sz w:val="20"/>
                <w:szCs w:val="20"/>
              </w:rPr>
              <w:t>Pandemi Mücadele Ekip Üyesi</w:t>
            </w:r>
          </w:p>
        </w:tc>
        <w:tc>
          <w:tcPr>
            <w:tcW w:w="2077" w:type="dxa"/>
          </w:tcPr>
          <w:p w:rsidR="00F544CD" w:rsidRPr="00671163" w:rsidRDefault="00F544CD" w:rsidP="00816640">
            <w:pPr>
              <w:spacing w:before="100" w:beforeAutospacing="1" w:after="100" w:afterAutospacing="1"/>
              <w:jc w:val="both"/>
              <w:rPr>
                <w:rFonts w:ascii="Arial" w:hAnsi="Arial" w:cs="Arial"/>
                <w:sz w:val="20"/>
                <w:szCs w:val="20"/>
              </w:rPr>
            </w:pPr>
            <w:r w:rsidRPr="00671163">
              <w:rPr>
                <w:rFonts w:ascii="Arial" w:eastAsia="Calibri" w:hAnsi="Arial" w:cs="Arial"/>
                <w:sz w:val="20"/>
                <w:szCs w:val="20"/>
              </w:rPr>
              <w:t>505 708 06 48</w:t>
            </w:r>
          </w:p>
        </w:tc>
      </w:tr>
      <w:tr w:rsidR="00F544CD" w:rsidRPr="00671163" w:rsidTr="00E65A4F">
        <w:trPr>
          <w:trHeight w:val="469"/>
        </w:trPr>
        <w:tc>
          <w:tcPr>
            <w:tcW w:w="791" w:type="dxa"/>
          </w:tcPr>
          <w:p w:rsidR="00F544CD" w:rsidRPr="00671163" w:rsidRDefault="00F544C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3</w:t>
            </w:r>
          </w:p>
        </w:tc>
        <w:tc>
          <w:tcPr>
            <w:tcW w:w="2386" w:type="dxa"/>
          </w:tcPr>
          <w:p w:rsidR="00F544CD" w:rsidRPr="00671163" w:rsidRDefault="00F544C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FİLİZ YAYAN</w:t>
            </w:r>
          </w:p>
        </w:tc>
        <w:tc>
          <w:tcPr>
            <w:tcW w:w="4158" w:type="dxa"/>
          </w:tcPr>
          <w:p w:rsidR="00F544CD" w:rsidRPr="00671163" w:rsidRDefault="00F544CD" w:rsidP="00816640">
            <w:pPr>
              <w:spacing w:before="100" w:beforeAutospacing="1" w:after="100" w:afterAutospacing="1"/>
              <w:ind w:right="113"/>
              <w:jc w:val="both"/>
              <w:rPr>
                <w:rFonts w:ascii="Arial" w:hAnsi="Arial" w:cs="Arial"/>
                <w:sz w:val="20"/>
                <w:szCs w:val="20"/>
              </w:rPr>
            </w:pPr>
            <w:r w:rsidRPr="00671163">
              <w:rPr>
                <w:rFonts w:ascii="Arial" w:hAnsi="Arial" w:cs="Arial"/>
                <w:sz w:val="20"/>
                <w:szCs w:val="20"/>
              </w:rPr>
              <w:t>Pandemi Mücadele Ekip Üyesi</w:t>
            </w:r>
          </w:p>
        </w:tc>
        <w:tc>
          <w:tcPr>
            <w:tcW w:w="2077" w:type="dxa"/>
          </w:tcPr>
          <w:p w:rsidR="00F544CD" w:rsidRPr="00671163" w:rsidRDefault="00F544CD" w:rsidP="00816640">
            <w:pPr>
              <w:spacing w:before="100" w:beforeAutospacing="1" w:after="100" w:afterAutospacing="1"/>
              <w:jc w:val="both"/>
              <w:rPr>
                <w:rFonts w:ascii="Arial" w:hAnsi="Arial" w:cs="Arial"/>
                <w:sz w:val="20"/>
                <w:szCs w:val="20"/>
              </w:rPr>
            </w:pPr>
            <w:r w:rsidRPr="00671163">
              <w:rPr>
                <w:rFonts w:ascii="Arial" w:eastAsia="Calibri" w:hAnsi="Arial" w:cs="Arial"/>
                <w:sz w:val="20"/>
                <w:szCs w:val="20"/>
              </w:rPr>
              <w:t>505 583 36 75</w:t>
            </w:r>
          </w:p>
        </w:tc>
      </w:tr>
      <w:tr w:rsidR="00F544CD" w:rsidRPr="00671163" w:rsidTr="00E65A4F">
        <w:trPr>
          <w:trHeight w:val="469"/>
        </w:trPr>
        <w:tc>
          <w:tcPr>
            <w:tcW w:w="791" w:type="dxa"/>
          </w:tcPr>
          <w:p w:rsidR="00F544CD" w:rsidRPr="00671163" w:rsidRDefault="00F544C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4</w:t>
            </w:r>
          </w:p>
        </w:tc>
        <w:tc>
          <w:tcPr>
            <w:tcW w:w="2386" w:type="dxa"/>
          </w:tcPr>
          <w:p w:rsidR="00F544CD" w:rsidRPr="00671163" w:rsidRDefault="00F544CD"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KEMAL KILIÇ</w:t>
            </w:r>
          </w:p>
        </w:tc>
        <w:tc>
          <w:tcPr>
            <w:tcW w:w="4158" w:type="dxa"/>
          </w:tcPr>
          <w:p w:rsidR="00F544CD" w:rsidRPr="00671163" w:rsidRDefault="00F544CD" w:rsidP="00816640">
            <w:pPr>
              <w:spacing w:before="100" w:beforeAutospacing="1" w:after="100" w:afterAutospacing="1"/>
              <w:ind w:right="113"/>
              <w:jc w:val="both"/>
              <w:rPr>
                <w:rFonts w:ascii="Arial" w:hAnsi="Arial" w:cs="Arial"/>
                <w:sz w:val="20"/>
                <w:szCs w:val="20"/>
              </w:rPr>
            </w:pPr>
            <w:r w:rsidRPr="00671163">
              <w:rPr>
                <w:rFonts w:ascii="Arial" w:hAnsi="Arial" w:cs="Arial"/>
                <w:sz w:val="20"/>
                <w:szCs w:val="20"/>
              </w:rPr>
              <w:t>Pandemi Mücadele Ekip Üyesi</w:t>
            </w:r>
          </w:p>
        </w:tc>
        <w:tc>
          <w:tcPr>
            <w:tcW w:w="2077" w:type="dxa"/>
          </w:tcPr>
          <w:p w:rsidR="00F544CD" w:rsidRPr="00671163" w:rsidRDefault="00F544CD" w:rsidP="00816640">
            <w:pPr>
              <w:spacing w:before="100" w:beforeAutospacing="1" w:after="100" w:afterAutospacing="1"/>
              <w:jc w:val="both"/>
              <w:rPr>
                <w:rFonts w:ascii="Arial" w:hAnsi="Arial" w:cs="Arial"/>
                <w:sz w:val="20"/>
                <w:szCs w:val="20"/>
              </w:rPr>
            </w:pPr>
            <w:r w:rsidRPr="00671163">
              <w:rPr>
                <w:rFonts w:ascii="Arial" w:eastAsia="Calibri" w:hAnsi="Arial" w:cs="Arial"/>
                <w:sz w:val="20"/>
                <w:szCs w:val="20"/>
              </w:rPr>
              <w:t>505 779 84 53</w:t>
            </w:r>
          </w:p>
        </w:tc>
      </w:tr>
    </w:tbl>
    <w:p w:rsidR="002F108E" w:rsidRDefault="002F108E" w:rsidP="000A10AD">
      <w:pPr>
        <w:spacing w:before="100" w:beforeAutospacing="1" w:after="100" w:afterAutospacing="1" w:line="240" w:lineRule="auto"/>
        <w:jc w:val="center"/>
        <w:rPr>
          <w:rFonts w:ascii="Arial" w:eastAsia="Times New Roman" w:hAnsi="Arial" w:cs="Arial"/>
          <w:b/>
          <w:bCs/>
          <w:sz w:val="20"/>
          <w:szCs w:val="20"/>
          <w:lang w:eastAsia="tr-TR"/>
        </w:rPr>
      </w:pPr>
    </w:p>
    <w:p w:rsidR="002F108E" w:rsidRDefault="002F108E" w:rsidP="000A10AD">
      <w:pPr>
        <w:spacing w:before="100" w:beforeAutospacing="1" w:after="100" w:afterAutospacing="1" w:line="240" w:lineRule="auto"/>
        <w:jc w:val="center"/>
        <w:rPr>
          <w:rFonts w:ascii="Arial" w:eastAsia="Times New Roman" w:hAnsi="Arial" w:cs="Arial"/>
          <w:b/>
          <w:bCs/>
          <w:sz w:val="20"/>
          <w:szCs w:val="20"/>
          <w:lang w:eastAsia="tr-TR"/>
        </w:rPr>
      </w:pPr>
    </w:p>
    <w:p w:rsidR="000A10AD" w:rsidRPr="000A10AD" w:rsidRDefault="000A10AD" w:rsidP="000A10AD">
      <w:pPr>
        <w:spacing w:before="100" w:beforeAutospacing="1" w:after="100" w:afterAutospacing="1" w:line="240" w:lineRule="auto"/>
        <w:jc w:val="center"/>
        <w:rPr>
          <w:rFonts w:ascii="Arial" w:hAnsi="Arial" w:cs="Arial"/>
          <w:b/>
          <w:bCs/>
          <w:sz w:val="20"/>
          <w:szCs w:val="20"/>
        </w:rPr>
      </w:pPr>
      <w:r w:rsidRPr="000A10AD">
        <w:rPr>
          <w:rFonts w:ascii="Arial" w:eastAsia="Times New Roman" w:hAnsi="Arial" w:cs="Arial"/>
          <w:b/>
          <w:bCs/>
          <w:sz w:val="20"/>
          <w:szCs w:val="20"/>
          <w:lang w:eastAsia="tr-TR"/>
        </w:rPr>
        <w:t>MALTEPE PANDEMİ MÜCADELE EKİP ŞEMASI</w:t>
      </w:r>
    </w:p>
    <w:p w:rsidR="00C63B1C" w:rsidRPr="00671163" w:rsidRDefault="00C63B1C" w:rsidP="00816640">
      <w:pPr>
        <w:spacing w:before="100" w:beforeAutospacing="1" w:after="100" w:afterAutospacing="1" w:line="240" w:lineRule="auto"/>
        <w:jc w:val="both"/>
        <w:rPr>
          <w:rFonts w:ascii="Arial" w:hAnsi="Arial" w:cs="Arial"/>
          <w:sz w:val="20"/>
          <w:szCs w:val="20"/>
        </w:rPr>
      </w:pPr>
    </w:p>
    <w:p w:rsidR="002F108E" w:rsidRDefault="00746022" w:rsidP="000A10AD">
      <w:pPr>
        <w:pStyle w:val="Balk1"/>
      </w:pPr>
      <w:r>
        <w:rPr>
          <w:noProof/>
          <w:lang w:eastAsia="tr-TR"/>
        </w:rPr>
        <w:lastRenderedPageBreak/>
        <w:drawing>
          <wp:inline distT="0" distB="0" distL="0" distR="0">
            <wp:extent cx="5759450" cy="4223385"/>
            <wp:effectExtent l="57150" t="0" r="31750" b="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2F108E" w:rsidRDefault="002F108E" w:rsidP="000A10AD">
      <w:pPr>
        <w:pStyle w:val="Balk1"/>
      </w:pPr>
    </w:p>
    <w:p w:rsidR="002F108E" w:rsidRDefault="002F108E" w:rsidP="002F108E"/>
    <w:p w:rsidR="002F108E" w:rsidRDefault="002F108E" w:rsidP="002F108E"/>
    <w:p w:rsidR="002F108E" w:rsidRDefault="002F108E" w:rsidP="002F108E"/>
    <w:p w:rsidR="002F108E" w:rsidRDefault="002F108E" w:rsidP="002F108E"/>
    <w:p w:rsidR="002F108E" w:rsidRDefault="002F108E" w:rsidP="002F108E"/>
    <w:p w:rsidR="002F108E" w:rsidRDefault="002F108E" w:rsidP="002F108E"/>
    <w:p w:rsidR="002F108E" w:rsidRDefault="002F108E" w:rsidP="002F108E"/>
    <w:p w:rsidR="002F108E" w:rsidRDefault="002F108E" w:rsidP="002F108E"/>
    <w:p w:rsidR="002F108E" w:rsidRDefault="002F108E" w:rsidP="002F108E"/>
    <w:p w:rsidR="002F108E" w:rsidRDefault="002F108E" w:rsidP="002F108E"/>
    <w:p w:rsidR="00E84C53" w:rsidRPr="00671163" w:rsidRDefault="000A10AD" w:rsidP="000A10AD">
      <w:pPr>
        <w:pStyle w:val="Balk1"/>
      </w:pPr>
      <w:bookmarkStart w:id="42" w:name="_GoBack"/>
      <w:bookmarkStart w:id="43" w:name="_Toc41503774"/>
      <w:bookmarkEnd w:id="42"/>
      <w:r>
        <w:t>COVİD-19</w:t>
      </w:r>
      <w:r w:rsidR="00E84C53" w:rsidRPr="00671163">
        <w:t xml:space="preserve"> ACİL EYLEM PLANI ŞEMASI</w:t>
      </w:r>
      <w:bookmarkEnd w:id="43"/>
    </w:p>
    <w:p w:rsidR="0003226E" w:rsidRPr="00671163" w:rsidRDefault="0003226E" w:rsidP="00816640">
      <w:pPr>
        <w:spacing w:before="100" w:beforeAutospacing="1" w:after="100" w:afterAutospacing="1" w:line="240" w:lineRule="auto"/>
        <w:jc w:val="both"/>
        <w:rPr>
          <w:rFonts w:ascii="Arial" w:hAnsi="Arial" w:cs="Arial"/>
          <w:sz w:val="20"/>
          <w:szCs w:val="20"/>
        </w:rPr>
      </w:pPr>
    </w:p>
    <w:p w:rsidR="0003226E" w:rsidRPr="00671163" w:rsidRDefault="0003226E" w:rsidP="00816640">
      <w:pPr>
        <w:spacing w:before="100" w:beforeAutospacing="1" w:after="100" w:afterAutospacing="1" w:line="240" w:lineRule="auto"/>
        <w:jc w:val="both"/>
        <w:rPr>
          <w:rFonts w:ascii="Arial" w:hAnsi="Arial" w:cs="Arial"/>
          <w:sz w:val="20"/>
          <w:szCs w:val="20"/>
        </w:rPr>
      </w:pPr>
    </w:p>
    <w:p w:rsidR="00E84C53" w:rsidRPr="00671163" w:rsidRDefault="00E84C53" w:rsidP="000A10AD">
      <w:pPr>
        <w:spacing w:before="100" w:beforeAutospacing="1" w:after="100" w:afterAutospacing="1" w:line="240" w:lineRule="auto"/>
        <w:jc w:val="center"/>
        <w:rPr>
          <w:rFonts w:ascii="Arial" w:hAnsi="Arial" w:cs="Arial"/>
          <w:sz w:val="20"/>
          <w:szCs w:val="20"/>
        </w:rPr>
      </w:pPr>
      <w:r w:rsidRPr="00671163">
        <w:rPr>
          <w:rFonts w:ascii="Arial" w:hAnsi="Arial" w:cs="Arial"/>
          <w:noProof/>
          <w:sz w:val="20"/>
          <w:szCs w:val="20"/>
          <w:lang w:eastAsia="tr-TR"/>
        </w:rPr>
        <w:lastRenderedPageBreak/>
        <w:drawing>
          <wp:inline distT="0" distB="0" distL="0" distR="0">
            <wp:extent cx="5760000" cy="5999005"/>
            <wp:effectExtent l="0" t="0" r="0" b="19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5999005"/>
                    </a:xfrm>
                    <a:prstGeom prst="rect">
                      <a:avLst/>
                    </a:prstGeom>
                    <a:noFill/>
                    <a:ln>
                      <a:noFill/>
                    </a:ln>
                  </pic:spPr>
                </pic:pic>
              </a:graphicData>
            </a:graphic>
          </wp:inline>
        </w:drawing>
      </w:r>
    </w:p>
    <w:p w:rsidR="00E84C53" w:rsidRPr="00671163" w:rsidRDefault="00E84C53" w:rsidP="00816640">
      <w:pPr>
        <w:spacing w:before="100" w:beforeAutospacing="1" w:after="100" w:afterAutospacing="1" w:line="240" w:lineRule="auto"/>
        <w:jc w:val="both"/>
        <w:rPr>
          <w:rFonts w:ascii="Arial" w:hAnsi="Arial" w:cs="Arial"/>
          <w:sz w:val="20"/>
          <w:szCs w:val="20"/>
        </w:rPr>
      </w:pPr>
    </w:p>
    <w:p w:rsidR="0003226E" w:rsidRPr="00671163" w:rsidRDefault="0003226E" w:rsidP="00816640">
      <w:pPr>
        <w:spacing w:before="100" w:beforeAutospacing="1" w:after="100" w:afterAutospacing="1" w:line="240" w:lineRule="auto"/>
        <w:jc w:val="both"/>
        <w:rPr>
          <w:rFonts w:ascii="Arial" w:hAnsi="Arial" w:cs="Arial"/>
          <w:sz w:val="20"/>
          <w:szCs w:val="20"/>
        </w:rPr>
      </w:pPr>
    </w:p>
    <w:p w:rsidR="0003226E" w:rsidRPr="00671163" w:rsidRDefault="0003226E" w:rsidP="00816640">
      <w:pPr>
        <w:spacing w:before="100" w:beforeAutospacing="1" w:after="100" w:afterAutospacing="1" w:line="240" w:lineRule="auto"/>
        <w:jc w:val="both"/>
        <w:rPr>
          <w:rFonts w:ascii="Arial" w:hAnsi="Arial" w:cs="Arial"/>
          <w:sz w:val="20"/>
          <w:szCs w:val="20"/>
        </w:rPr>
      </w:pPr>
    </w:p>
    <w:p w:rsidR="0003226E" w:rsidRPr="00671163" w:rsidRDefault="0003226E" w:rsidP="00816640">
      <w:pPr>
        <w:spacing w:before="100" w:beforeAutospacing="1" w:after="100" w:afterAutospacing="1" w:line="240" w:lineRule="auto"/>
        <w:jc w:val="both"/>
        <w:rPr>
          <w:rFonts w:ascii="Arial" w:hAnsi="Arial" w:cs="Arial"/>
          <w:sz w:val="20"/>
          <w:szCs w:val="20"/>
        </w:rPr>
      </w:pPr>
    </w:p>
    <w:p w:rsidR="0003226E" w:rsidRPr="00671163" w:rsidRDefault="0003226E" w:rsidP="00816640">
      <w:pPr>
        <w:spacing w:before="100" w:beforeAutospacing="1" w:after="100" w:afterAutospacing="1" w:line="240" w:lineRule="auto"/>
        <w:jc w:val="both"/>
        <w:rPr>
          <w:rFonts w:ascii="Arial" w:hAnsi="Arial" w:cs="Arial"/>
          <w:sz w:val="20"/>
          <w:szCs w:val="20"/>
        </w:rPr>
      </w:pPr>
    </w:p>
    <w:p w:rsidR="00E84C53" w:rsidRPr="00671163" w:rsidRDefault="00E84C53" w:rsidP="000A10AD">
      <w:pPr>
        <w:pStyle w:val="Balk1"/>
      </w:pPr>
      <w:bookmarkStart w:id="44" w:name="_Toc41503775"/>
      <w:r w:rsidRPr="00671163">
        <w:lastRenderedPageBreak/>
        <w:t>COVİD-19 İSYERİ BİLGİLENDİRME AFİS</w:t>
      </w:r>
      <w:bookmarkEnd w:id="44"/>
    </w:p>
    <w:p w:rsidR="000F2B05" w:rsidRPr="00671163" w:rsidRDefault="00E84C53" w:rsidP="00816640">
      <w:pPr>
        <w:spacing w:before="100" w:beforeAutospacing="1" w:after="100" w:afterAutospacing="1" w:line="240" w:lineRule="auto"/>
        <w:jc w:val="both"/>
        <w:rPr>
          <w:rFonts w:ascii="Arial" w:hAnsi="Arial" w:cs="Arial"/>
          <w:sz w:val="20"/>
          <w:szCs w:val="20"/>
        </w:rPr>
      </w:pPr>
      <w:r w:rsidRPr="00671163">
        <w:rPr>
          <w:rFonts w:ascii="Arial" w:hAnsi="Arial" w:cs="Arial"/>
          <w:noProof/>
          <w:sz w:val="20"/>
          <w:szCs w:val="20"/>
          <w:lang w:eastAsia="tr-TR"/>
        </w:rPr>
        <w:drawing>
          <wp:inline distT="0" distB="0" distL="0" distR="0">
            <wp:extent cx="5760000" cy="1164943"/>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1164943"/>
                    </a:xfrm>
                    <a:prstGeom prst="rect">
                      <a:avLst/>
                    </a:prstGeom>
                    <a:noFill/>
                    <a:ln>
                      <a:noFill/>
                    </a:ln>
                  </pic:spPr>
                </pic:pic>
              </a:graphicData>
            </a:graphic>
          </wp:inline>
        </w:drawing>
      </w:r>
      <w:r w:rsidRPr="00671163">
        <w:rPr>
          <w:rFonts w:ascii="Arial" w:hAnsi="Arial" w:cs="Arial"/>
          <w:noProof/>
          <w:sz w:val="20"/>
          <w:szCs w:val="20"/>
          <w:lang w:eastAsia="tr-TR"/>
        </w:rPr>
        <w:drawing>
          <wp:inline distT="0" distB="0" distL="0" distR="0">
            <wp:extent cx="5760000" cy="6262119"/>
            <wp:effectExtent l="0" t="0" r="0" b="571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6262119"/>
                    </a:xfrm>
                    <a:prstGeom prst="rect">
                      <a:avLst/>
                    </a:prstGeom>
                    <a:noFill/>
                    <a:ln>
                      <a:noFill/>
                    </a:ln>
                  </pic:spPr>
                </pic:pic>
              </a:graphicData>
            </a:graphic>
          </wp:inline>
        </w:drawing>
      </w:r>
    </w:p>
    <w:p w:rsidR="000F2B05" w:rsidRPr="00671163" w:rsidRDefault="000F2B05" w:rsidP="00816640">
      <w:pPr>
        <w:spacing w:before="100" w:beforeAutospacing="1" w:after="100" w:afterAutospacing="1" w:line="240" w:lineRule="auto"/>
        <w:jc w:val="both"/>
        <w:rPr>
          <w:rFonts w:ascii="Arial" w:hAnsi="Arial" w:cs="Arial"/>
          <w:sz w:val="20"/>
          <w:szCs w:val="20"/>
        </w:rPr>
      </w:pPr>
    </w:p>
    <w:p w:rsidR="000F2B05" w:rsidRPr="00671163" w:rsidRDefault="000F2B05" w:rsidP="00816640">
      <w:pPr>
        <w:spacing w:before="100" w:beforeAutospacing="1" w:after="100" w:afterAutospacing="1" w:line="240" w:lineRule="auto"/>
        <w:jc w:val="both"/>
        <w:rPr>
          <w:rFonts w:ascii="Arial" w:hAnsi="Arial" w:cs="Arial"/>
          <w:sz w:val="20"/>
          <w:szCs w:val="20"/>
        </w:rPr>
      </w:pPr>
    </w:p>
    <w:p w:rsidR="0003226E" w:rsidRPr="00671163" w:rsidRDefault="0003226E" w:rsidP="00816640">
      <w:pPr>
        <w:spacing w:before="100" w:beforeAutospacing="1" w:after="100" w:afterAutospacing="1" w:line="240" w:lineRule="auto"/>
        <w:jc w:val="both"/>
        <w:rPr>
          <w:rFonts w:ascii="Arial" w:hAnsi="Arial" w:cs="Arial"/>
          <w:sz w:val="20"/>
          <w:szCs w:val="20"/>
        </w:rPr>
      </w:pPr>
    </w:p>
    <w:p w:rsidR="004E48DE" w:rsidRPr="00671163" w:rsidRDefault="000A10AD" w:rsidP="00C437A8">
      <w:pPr>
        <w:pStyle w:val="Balk1"/>
      </w:pPr>
      <w:bookmarkStart w:id="45" w:name="_Toc41503776"/>
      <w:r>
        <w:lastRenderedPageBreak/>
        <w:t>C</w:t>
      </w:r>
      <w:r w:rsidR="00C437A8">
        <w:t>O</w:t>
      </w:r>
      <w:r>
        <w:t>VİD-19</w:t>
      </w:r>
      <w:r w:rsidR="004E48DE" w:rsidRPr="00671163">
        <w:t xml:space="preserve"> ACİL EYLEM PLANI REHBERİ</w:t>
      </w:r>
      <w:bookmarkEnd w:id="45"/>
    </w:p>
    <w:p w:rsidR="004E48DE" w:rsidRPr="00671163" w:rsidRDefault="004E48DE"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Halk Sağlığı, Çalışan Sağlığı ve İş Sürekliliği kapsamında Salgından Korunma Acil Durum Eylem Planı geliştirilmeli ve uygulanmalıdır. </w:t>
      </w:r>
    </w:p>
    <w:p w:rsidR="004E48DE" w:rsidRPr="00671163" w:rsidRDefault="004E48DE"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Alınacak önlemler ciddiyet seviyelerine göre belirlenir. </w:t>
      </w:r>
    </w:p>
    <w:p w:rsidR="004E48DE" w:rsidRPr="00671163" w:rsidRDefault="004E48DE"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Seviye 1:   Bilinç; </w:t>
      </w:r>
    </w:p>
    <w:p w:rsidR="004E48DE" w:rsidRPr="00671163" w:rsidRDefault="004E48DE"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Seviye 2:   İkaz; </w:t>
      </w:r>
    </w:p>
    <w:p w:rsidR="004E48DE" w:rsidRPr="00671163" w:rsidRDefault="004E48DE"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Seviye 3:   Ciddi; </w:t>
      </w:r>
    </w:p>
    <w:p w:rsidR="004E48DE" w:rsidRPr="00671163" w:rsidRDefault="004E48DE"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Seviye 4:   Şiddetli; </w:t>
      </w:r>
    </w:p>
    <w:p w:rsidR="004E48DE" w:rsidRPr="00671163" w:rsidRDefault="004E48DE"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Seviye 5:   Kritik</w:t>
      </w:r>
    </w:p>
    <w:tbl>
      <w:tblPr>
        <w:tblStyle w:val="TabloKlavuzu"/>
        <w:tblW w:w="0" w:type="auto"/>
        <w:tblLook w:val="04A0"/>
      </w:tblPr>
      <w:tblGrid>
        <w:gridCol w:w="1812"/>
        <w:gridCol w:w="1812"/>
        <w:gridCol w:w="1812"/>
        <w:gridCol w:w="1813"/>
        <w:gridCol w:w="1813"/>
      </w:tblGrid>
      <w:tr w:rsidR="004E48DE" w:rsidRPr="00671163" w:rsidTr="000A10AD">
        <w:tc>
          <w:tcPr>
            <w:tcW w:w="1812" w:type="dxa"/>
          </w:tcPr>
          <w:p w:rsidR="004E48DE" w:rsidRPr="00671163" w:rsidRDefault="004E48DE"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 xml:space="preserve">Seviye 1 (S1) </w:t>
            </w:r>
          </w:p>
          <w:p w:rsidR="004E48DE" w:rsidRPr="00671163" w:rsidRDefault="004E48DE"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BİLİNÇ</w:t>
            </w:r>
          </w:p>
          <w:p w:rsidR="004E48DE" w:rsidRPr="00671163" w:rsidRDefault="004E48DE" w:rsidP="00816640">
            <w:pPr>
              <w:spacing w:before="100" w:beforeAutospacing="1" w:after="100" w:afterAutospacing="1"/>
              <w:jc w:val="both"/>
              <w:rPr>
                <w:rFonts w:ascii="Arial" w:hAnsi="Arial" w:cs="Arial"/>
                <w:sz w:val="20"/>
                <w:szCs w:val="20"/>
              </w:rPr>
            </w:pPr>
          </w:p>
        </w:tc>
        <w:tc>
          <w:tcPr>
            <w:tcW w:w="1812" w:type="dxa"/>
          </w:tcPr>
          <w:p w:rsidR="004E48DE" w:rsidRPr="00671163" w:rsidRDefault="004E48DE"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 xml:space="preserve">Seviye 2 (S2) </w:t>
            </w:r>
          </w:p>
          <w:p w:rsidR="004E48DE" w:rsidRPr="00671163" w:rsidRDefault="004E48DE"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 xml:space="preserve">İKAZ </w:t>
            </w:r>
          </w:p>
          <w:p w:rsidR="004E48DE" w:rsidRPr="00671163" w:rsidRDefault="004E48DE" w:rsidP="00816640">
            <w:pPr>
              <w:spacing w:before="100" w:beforeAutospacing="1" w:after="100" w:afterAutospacing="1"/>
              <w:jc w:val="both"/>
              <w:rPr>
                <w:rFonts w:ascii="Arial" w:hAnsi="Arial" w:cs="Arial"/>
                <w:sz w:val="20"/>
                <w:szCs w:val="20"/>
              </w:rPr>
            </w:pPr>
          </w:p>
        </w:tc>
        <w:tc>
          <w:tcPr>
            <w:tcW w:w="1812" w:type="dxa"/>
          </w:tcPr>
          <w:p w:rsidR="004E48DE" w:rsidRPr="00671163" w:rsidRDefault="004E48DE"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 xml:space="preserve">Seviye 3 (S3) </w:t>
            </w:r>
          </w:p>
          <w:p w:rsidR="004E48DE" w:rsidRPr="00671163" w:rsidRDefault="004E48DE"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 xml:space="preserve"> CİDDİ </w:t>
            </w:r>
          </w:p>
          <w:p w:rsidR="004E48DE" w:rsidRPr="00671163" w:rsidRDefault="004E48DE" w:rsidP="00816640">
            <w:pPr>
              <w:spacing w:before="100" w:beforeAutospacing="1" w:after="100" w:afterAutospacing="1"/>
              <w:jc w:val="both"/>
              <w:rPr>
                <w:rFonts w:ascii="Arial" w:hAnsi="Arial" w:cs="Arial"/>
                <w:sz w:val="20"/>
                <w:szCs w:val="20"/>
              </w:rPr>
            </w:pPr>
          </w:p>
        </w:tc>
        <w:tc>
          <w:tcPr>
            <w:tcW w:w="1813" w:type="dxa"/>
          </w:tcPr>
          <w:p w:rsidR="004E48DE" w:rsidRPr="00671163" w:rsidRDefault="004E48DE"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Seviye 4 (S4)</w:t>
            </w:r>
          </w:p>
          <w:p w:rsidR="004E48DE" w:rsidRPr="00671163" w:rsidRDefault="004E48DE"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 xml:space="preserve"> ŞİDDETLİ </w:t>
            </w:r>
          </w:p>
          <w:p w:rsidR="004E48DE" w:rsidRPr="00671163" w:rsidRDefault="004E48DE" w:rsidP="00816640">
            <w:pPr>
              <w:spacing w:before="100" w:beforeAutospacing="1" w:after="100" w:afterAutospacing="1"/>
              <w:jc w:val="both"/>
              <w:rPr>
                <w:rFonts w:ascii="Arial" w:hAnsi="Arial" w:cs="Arial"/>
                <w:sz w:val="20"/>
                <w:szCs w:val="20"/>
              </w:rPr>
            </w:pPr>
          </w:p>
        </w:tc>
        <w:tc>
          <w:tcPr>
            <w:tcW w:w="1813" w:type="dxa"/>
          </w:tcPr>
          <w:p w:rsidR="004E48DE" w:rsidRPr="00671163" w:rsidRDefault="004E48DE"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Seviye 5 (S5)</w:t>
            </w:r>
          </w:p>
          <w:p w:rsidR="004E48DE" w:rsidRPr="00671163" w:rsidRDefault="004E48DE"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KRİTİK</w:t>
            </w:r>
          </w:p>
          <w:p w:rsidR="004E48DE" w:rsidRPr="00671163" w:rsidRDefault="004E48DE" w:rsidP="00816640">
            <w:pPr>
              <w:spacing w:before="100" w:beforeAutospacing="1" w:after="100" w:afterAutospacing="1"/>
              <w:jc w:val="both"/>
              <w:rPr>
                <w:rFonts w:ascii="Arial" w:hAnsi="Arial" w:cs="Arial"/>
                <w:sz w:val="20"/>
                <w:szCs w:val="20"/>
              </w:rPr>
            </w:pPr>
          </w:p>
        </w:tc>
      </w:tr>
      <w:tr w:rsidR="004E48DE" w:rsidRPr="00671163" w:rsidTr="000A10AD">
        <w:tc>
          <w:tcPr>
            <w:tcW w:w="1812" w:type="dxa"/>
          </w:tcPr>
          <w:p w:rsidR="004E48DE" w:rsidRPr="00671163" w:rsidRDefault="004E48DE"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Türkiye'de belgelenmiş bir bulaşma vakası bulunmaması</w:t>
            </w:r>
          </w:p>
        </w:tc>
        <w:tc>
          <w:tcPr>
            <w:tcW w:w="1812" w:type="dxa"/>
          </w:tcPr>
          <w:p w:rsidR="004E48DE" w:rsidRPr="00671163" w:rsidRDefault="004E48DE"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Türkiye'de belgelenmiş bir vakanın bulunması şüphesi</w:t>
            </w:r>
          </w:p>
        </w:tc>
        <w:tc>
          <w:tcPr>
            <w:tcW w:w="1812" w:type="dxa"/>
          </w:tcPr>
          <w:p w:rsidR="004E48DE" w:rsidRPr="00671163" w:rsidRDefault="004E48DE"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Türkiye'de sınırlı bir bölgede belgelenmiş vaka bulunması</w:t>
            </w:r>
          </w:p>
        </w:tc>
        <w:tc>
          <w:tcPr>
            <w:tcW w:w="1813" w:type="dxa"/>
          </w:tcPr>
          <w:p w:rsidR="004E48DE" w:rsidRPr="00671163" w:rsidRDefault="004E48DE"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Türkiye'de yaygın bir şekilde insana yayılma olması</w:t>
            </w:r>
          </w:p>
        </w:tc>
        <w:tc>
          <w:tcPr>
            <w:tcW w:w="1813" w:type="dxa"/>
          </w:tcPr>
          <w:p w:rsidR="004E48DE" w:rsidRPr="00671163" w:rsidRDefault="004E48DE" w:rsidP="00816640">
            <w:pPr>
              <w:spacing w:before="100" w:beforeAutospacing="1" w:after="100" w:afterAutospacing="1"/>
              <w:jc w:val="both"/>
              <w:rPr>
                <w:rFonts w:ascii="Arial" w:hAnsi="Arial" w:cs="Arial"/>
                <w:sz w:val="20"/>
                <w:szCs w:val="20"/>
              </w:rPr>
            </w:pPr>
            <w:r w:rsidRPr="00671163">
              <w:rPr>
                <w:rFonts w:ascii="Arial" w:hAnsi="Arial" w:cs="Arial"/>
                <w:sz w:val="20"/>
                <w:szCs w:val="20"/>
              </w:rPr>
              <w:t>Virüsün hızlı bir şekilde yayılarak Türkiye'nin her noktasında vakanın görülmesi</w:t>
            </w:r>
          </w:p>
        </w:tc>
      </w:tr>
    </w:tbl>
    <w:p w:rsidR="004E48DE" w:rsidRPr="00671163" w:rsidRDefault="004E48DE"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 xml:space="preserve">Aşağıdaki kontrol listesi, sağlığı etkileyecek ve İş Sürekliliğine zarar verecek bir salgına karşın hazırlıklı olmaya rehberlik etmektedir. </w:t>
      </w:r>
    </w:p>
    <w:p w:rsidR="004E48DE" w:rsidRPr="00671163" w:rsidRDefault="004E48DE" w:rsidP="00816640">
      <w:pPr>
        <w:spacing w:before="100" w:beforeAutospacing="1" w:after="100" w:afterAutospacing="1" w:line="240" w:lineRule="auto"/>
        <w:jc w:val="both"/>
        <w:rPr>
          <w:rFonts w:ascii="Arial" w:hAnsi="Arial" w:cs="Arial"/>
          <w:sz w:val="20"/>
          <w:szCs w:val="20"/>
        </w:rPr>
      </w:pPr>
      <w:r w:rsidRPr="00671163">
        <w:rPr>
          <w:rFonts w:ascii="Arial" w:hAnsi="Arial" w:cs="Arial"/>
          <w:sz w:val="20"/>
          <w:szCs w:val="20"/>
        </w:rPr>
        <w:t>Kontrol listesi maddelerine ilaveten, yerel gereksinimlere bağlı olarak ek eylemler gerekebilir.</w:t>
      </w:r>
    </w:p>
    <w:p w:rsidR="004E48DE" w:rsidRPr="00671163" w:rsidRDefault="004E48DE" w:rsidP="00816640">
      <w:pPr>
        <w:spacing w:before="100" w:beforeAutospacing="1" w:after="100" w:afterAutospacing="1" w:line="240" w:lineRule="auto"/>
        <w:jc w:val="both"/>
        <w:rPr>
          <w:rFonts w:ascii="Arial" w:hAnsi="Arial" w:cs="Arial"/>
          <w:sz w:val="20"/>
          <w:szCs w:val="20"/>
        </w:rPr>
      </w:pPr>
    </w:p>
    <w:p w:rsidR="004E48DE" w:rsidRPr="00671163" w:rsidRDefault="004E48DE" w:rsidP="00816640">
      <w:pPr>
        <w:spacing w:before="100" w:beforeAutospacing="1" w:after="100" w:afterAutospacing="1" w:line="240" w:lineRule="auto"/>
        <w:jc w:val="both"/>
        <w:rPr>
          <w:rFonts w:ascii="Arial" w:hAnsi="Arial" w:cs="Arial"/>
          <w:sz w:val="20"/>
          <w:szCs w:val="20"/>
        </w:rPr>
      </w:pPr>
    </w:p>
    <w:p w:rsidR="004E48DE" w:rsidRDefault="004E48DE" w:rsidP="00816640">
      <w:pPr>
        <w:spacing w:before="100" w:beforeAutospacing="1" w:after="100" w:afterAutospacing="1" w:line="240" w:lineRule="auto"/>
        <w:jc w:val="both"/>
        <w:rPr>
          <w:rFonts w:ascii="Arial" w:hAnsi="Arial" w:cs="Arial"/>
          <w:noProof/>
          <w:sz w:val="20"/>
          <w:szCs w:val="20"/>
          <w:lang w:eastAsia="tr-TR"/>
        </w:rPr>
      </w:pPr>
    </w:p>
    <w:p w:rsidR="00C437A8" w:rsidRDefault="00C437A8" w:rsidP="00816640">
      <w:pPr>
        <w:spacing w:before="100" w:beforeAutospacing="1" w:after="100" w:afterAutospacing="1" w:line="240" w:lineRule="auto"/>
        <w:jc w:val="both"/>
        <w:rPr>
          <w:rFonts w:ascii="Arial" w:hAnsi="Arial" w:cs="Arial"/>
          <w:noProof/>
          <w:sz w:val="20"/>
          <w:szCs w:val="20"/>
          <w:lang w:eastAsia="tr-TR"/>
        </w:rPr>
      </w:pPr>
    </w:p>
    <w:p w:rsidR="00C437A8" w:rsidRDefault="00C437A8" w:rsidP="00816640">
      <w:pPr>
        <w:spacing w:before="100" w:beforeAutospacing="1" w:after="100" w:afterAutospacing="1" w:line="240" w:lineRule="auto"/>
        <w:jc w:val="both"/>
        <w:rPr>
          <w:rFonts w:ascii="Arial" w:hAnsi="Arial" w:cs="Arial"/>
          <w:noProof/>
          <w:sz w:val="20"/>
          <w:szCs w:val="20"/>
          <w:lang w:eastAsia="tr-TR"/>
        </w:rPr>
      </w:pPr>
    </w:p>
    <w:p w:rsidR="00C437A8" w:rsidRDefault="00C437A8" w:rsidP="00816640">
      <w:pPr>
        <w:spacing w:before="100" w:beforeAutospacing="1" w:after="100" w:afterAutospacing="1" w:line="240" w:lineRule="auto"/>
        <w:jc w:val="both"/>
        <w:rPr>
          <w:rFonts w:ascii="Arial" w:hAnsi="Arial" w:cs="Arial"/>
          <w:noProof/>
          <w:sz w:val="20"/>
          <w:szCs w:val="20"/>
          <w:lang w:eastAsia="tr-TR"/>
        </w:rPr>
      </w:pPr>
    </w:p>
    <w:p w:rsidR="00C437A8" w:rsidRDefault="00C437A8" w:rsidP="00816640">
      <w:pPr>
        <w:spacing w:before="100" w:beforeAutospacing="1" w:after="100" w:afterAutospacing="1" w:line="240" w:lineRule="auto"/>
        <w:jc w:val="both"/>
        <w:rPr>
          <w:rFonts w:ascii="Arial" w:hAnsi="Arial" w:cs="Arial"/>
          <w:noProof/>
          <w:sz w:val="20"/>
          <w:szCs w:val="20"/>
          <w:lang w:eastAsia="tr-TR"/>
        </w:rPr>
      </w:pPr>
    </w:p>
    <w:p w:rsidR="00C437A8" w:rsidRDefault="00C437A8" w:rsidP="00816640">
      <w:pPr>
        <w:spacing w:before="100" w:beforeAutospacing="1" w:after="100" w:afterAutospacing="1" w:line="240" w:lineRule="auto"/>
        <w:jc w:val="both"/>
        <w:rPr>
          <w:rFonts w:ascii="Arial" w:hAnsi="Arial" w:cs="Arial"/>
          <w:noProof/>
          <w:sz w:val="20"/>
          <w:szCs w:val="20"/>
          <w:lang w:eastAsia="tr-TR"/>
        </w:rPr>
      </w:pPr>
    </w:p>
    <w:p w:rsidR="00C437A8" w:rsidRDefault="00C437A8" w:rsidP="00816640">
      <w:pPr>
        <w:spacing w:before="100" w:beforeAutospacing="1" w:after="100" w:afterAutospacing="1" w:line="240" w:lineRule="auto"/>
        <w:jc w:val="both"/>
        <w:rPr>
          <w:rFonts w:ascii="Arial" w:hAnsi="Arial" w:cs="Arial"/>
          <w:noProof/>
          <w:sz w:val="20"/>
          <w:szCs w:val="20"/>
          <w:lang w:eastAsia="tr-TR"/>
        </w:rPr>
      </w:pPr>
    </w:p>
    <w:p w:rsidR="00C437A8" w:rsidRDefault="00C437A8" w:rsidP="00816640">
      <w:pPr>
        <w:spacing w:before="100" w:beforeAutospacing="1" w:after="100" w:afterAutospacing="1" w:line="240" w:lineRule="auto"/>
        <w:jc w:val="both"/>
        <w:rPr>
          <w:rFonts w:ascii="Arial" w:hAnsi="Arial" w:cs="Arial"/>
          <w:noProof/>
          <w:sz w:val="20"/>
          <w:szCs w:val="20"/>
          <w:lang w:eastAsia="tr-TR"/>
        </w:rPr>
      </w:pPr>
    </w:p>
    <w:p w:rsidR="00C437A8" w:rsidRPr="00671163" w:rsidRDefault="00C437A8" w:rsidP="00816640">
      <w:pPr>
        <w:spacing w:before="100" w:beforeAutospacing="1" w:after="100" w:afterAutospacing="1" w:line="240" w:lineRule="auto"/>
        <w:jc w:val="both"/>
        <w:rPr>
          <w:rFonts w:ascii="Arial" w:hAnsi="Arial" w:cs="Arial"/>
          <w:sz w:val="20"/>
          <w:szCs w:val="20"/>
        </w:rPr>
      </w:pPr>
    </w:p>
    <w:p w:rsidR="004E48DE" w:rsidRPr="00671163" w:rsidRDefault="004E48DE" w:rsidP="00C437A8">
      <w:pPr>
        <w:pStyle w:val="Balk1"/>
      </w:pPr>
      <w:bookmarkStart w:id="46" w:name="_Toc41503777"/>
      <w:r w:rsidRPr="00671163">
        <w:lastRenderedPageBreak/>
        <w:t>SALGINDAN KORUNMA ACİL DURUM EYLEM PLANI KONTROL LİSTESİ</w:t>
      </w:r>
      <w:bookmarkEnd w:id="46"/>
    </w:p>
    <w:p w:rsidR="004E48DE" w:rsidRPr="00671163" w:rsidRDefault="004E48DE" w:rsidP="00816640">
      <w:pPr>
        <w:spacing w:before="100" w:beforeAutospacing="1" w:after="100" w:afterAutospacing="1" w:line="240" w:lineRule="auto"/>
        <w:jc w:val="both"/>
        <w:rPr>
          <w:rFonts w:ascii="Arial" w:hAnsi="Arial" w:cs="Arial"/>
          <w:sz w:val="20"/>
          <w:szCs w:val="20"/>
        </w:rPr>
      </w:pPr>
      <w:r w:rsidRPr="00671163">
        <w:rPr>
          <w:rFonts w:ascii="Arial" w:hAnsi="Arial" w:cs="Arial"/>
          <w:noProof/>
          <w:sz w:val="20"/>
          <w:szCs w:val="20"/>
          <w:lang w:eastAsia="tr-TR"/>
        </w:rPr>
        <w:drawing>
          <wp:inline distT="0" distB="0" distL="0" distR="0">
            <wp:extent cx="5760000" cy="5751489"/>
            <wp:effectExtent l="0" t="0" r="0" b="190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5751489"/>
                    </a:xfrm>
                    <a:prstGeom prst="rect">
                      <a:avLst/>
                    </a:prstGeom>
                    <a:noFill/>
                    <a:ln>
                      <a:noFill/>
                    </a:ln>
                  </pic:spPr>
                </pic:pic>
              </a:graphicData>
            </a:graphic>
          </wp:inline>
        </w:drawing>
      </w:r>
    </w:p>
    <w:p w:rsidR="004E48DE" w:rsidRPr="00671163" w:rsidRDefault="004E48DE" w:rsidP="00816640">
      <w:pPr>
        <w:spacing w:before="100" w:beforeAutospacing="1" w:after="100" w:afterAutospacing="1" w:line="240" w:lineRule="auto"/>
        <w:jc w:val="both"/>
        <w:rPr>
          <w:rFonts w:ascii="Arial" w:hAnsi="Arial" w:cs="Arial"/>
          <w:sz w:val="20"/>
          <w:szCs w:val="20"/>
        </w:rPr>
      </w:pPr>
    </w:p>
    <w:p w:rsidR="004E48DE" w:rsidRPr="00671163" w:rsidRDefault="004E48DE" w:rsidP="00816640">
      <w:pPr>
        <w:spacing w:before="100" w:beforeAutospacing="1" w:after="100" w:afterAutospacing="1" w:line="240" w:lineRule="auto"/>
        <w:jc w:val="both"/>
        <w:rPr>
          <w:rFonts w:ascii="Arial" w:hAnsi="Arial" w:cs="Arial"/>
          <w:sz w:val="20"/>
          <w:szCs w:val="20"/>
        </w:rPr>
      </w:pPr>
    </w:p>
    <w:p w:rsidR="004E48DE" w:rsidRPr="00671163" w:rsidRDefault="004E48DE" w:rsidP="00816640">
      <w:pPr>
        <w:spacing w:before="100" w:beforeAutospacing="1" w:after="100" w:afterAutospacing="1" w:line="240" w:lineRule="auto"/>
        <w:jc w:val="both"/>
        <w:rPr>
          <w:rFonts w:ascii="Arial" w:hAnsi="Arial" w:cs="Arial"/>
          <w:sz w:val="20"/>
          <w:szCs w:val="20"/>
        </w:rPr>
      </w:pPr>
    </w:p>
    <w:p w:rsidR="004E48DE" w:rsidRPr="00671163" w:rsidRDefault="004E48DE" w:rsidP="00816640">
      <w:pPr>
        <w:spacing w:before="100" w:beforeAutospacing="1" w:after="100" w:afterAutospacing="1" w:line="240" w:lineRule="auto"/>
        <w:jc w:val="both"/>
        <w:rPr>
          <w:rFonts w:ascii="Arial" w:hAnsi="Arial" w:cs="Arial"/>
          <w:sz w:val="20"/>
          <w:szCs w:val="20"/>
        </w:rPr>
      </w:pPr>
    </w:p>
    <w:p w:rsidR="004E48DE" w:rsidRPr="00671163" w:rsidRDefault="004E48DE" w:rsidP="00816640">
      <w:pPr>
        <w:spacing w:before="100" w:beforeAutospacing="1" w:after="100" w:afterAutospacing="1" w:line="240" w:lineRule="auto"/>
        <w:jc w:val="both"/>
        <w:rPr>
          <w:rFonts w:ascii="Arial" w:hAnsi="Arial" w:cs="Arial"/>
          <w:sz w:val="20"/>
          <w:szCs w:val="20"/>
        </w:rPr>
      </w:pPr>
      <w:r w:rsidRPr="00671163">
        <w:rPr>
          <w:rFonts w:ascii="Arial" w:hAnsi="Arial" w:cs="Arial"/>
          <w:noProof/>
          <w:sz w:val="20"/>
          <w:szCs w:val="20"/>
          <w:lang w:eastAsia="tr-TR"/>
        </w:rPr>
        <w:lastRenderedPageBreak/>
        <w:drawing>
          <wp:inline distT="0" distB="0" distL="0" distR="0">
            <wp:extent cx="5760000" cy="600173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6001737"/>
                    </a:xfrm>
                    <a:prstGeom prst="rect">
                      <a:avLst/>
                    </a:prstGeom>
                    <a:noFill/>
                    <a:ln>
                      <a:noFill/>
                    </a:ln>
                  </pic:spPr>
                </pic:pic>
              </a:graphicData>
            </a:graphic>
          </wp:inline>
        </w:drawing>
      </w:r>
    </w:p>
    <w:p w:rsidR="004E48DE" w:rsidRPr="00671163" w:rsidRDefault="004E48DE" w:rsidP="00816640">
      <w:pPr>
        <w:spacing w:before="100" w:beforeAutospacing="1" w:after="100" w:afterAutospacing="1" w:line="240" w:lineRule="auto"/>
        <w:jc w:val="both"/>
        <w:rPr>
          <w:rFonts w:ascii="Arial" w:hAnsi="Arial" w:cs="Arial"/>
          <w:sz w:val="20"/>
          <w:szCs w:val="20"/>
        </w:rPr>
      </w:pPr>
    </w:p>
    <w:p w:rsidR="004E48DE" w:rsidRPr="00671163" w:rsidRDefault="004E48DE" w:rsidP="00816640">
      <w:pPr>
        <w:spacing w:before="100" w:beforeAutospacing="1" w:after="100" w:afterAutospacing="1" w:line="240" w:lineRule="auto"/>
        <w:jc w:val="both"/>
        <w:rPr>
          <w:rFonts w:ascii="Arial" w:hAnsi="Arial" w:cs="Arial"/>
          <w:sz w:val="20"/>
          <w:szCs w:val="20"/>
        </w:rPr>
      </w:pPr>
    </w:p>
    <w:p w:rsidR="004E48DE" w:rsidRPr="00671163" w:rsidRDefault="004E48DE" w:rsidP="00816640">
      <w:pPr>
        <w:spacing w:before="100" w:beforeAutospacing="1" w:after="100" w:afterAutospacing="1" w:line="240" w:lineRule="auto"/>
        <w:jc w:val="both"/>
        <w:rPr>
          <w:rFonts w:ascii="Arial" w:hAnsi="Arial" w:cs="Arial"/>
          <w:sz w:val="20"/>
          <w:szCs w:val="20"/>
        </w:rPr>
      </w:pPr>
      <w:r w:rsidRPr="00671163">
        <w:rPr>
          <w:rFonts w:ascii="Arial" w:hAnsi="Arial" w:cs="Arial"/>
          <w:noProof/>
          <w:sz w:val="20"/>
          <w:szCs w:val="20"/>
          <w:lang w:eastAsia="tr-TR"/>
        </w:rPr>
        <w:lastRenderedPageBreak/>
        <w:drawing>
          <wp:inline distT="0" distB="0" distL="0" distR="0">
            <wp:extent cx="5760000" cy="6097854"/>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6097854"/>
                    </a:xfrm>
                    <a:prstGeom prst="rect">
                      <a:avLst/>
                    </a:prstGeom>
                    <a:noFill/>
                    <a:ln>
                      <a:noFill/>
                    </a:ln>
                  </pic:spPr>
                </pic:pic>
              </a:graphicData>
            </a:graphic>
          </wp:inline>
        </w:drawing>
      </w:r>
    </w:p>
    <w:p w:rsidR="004E48DE" w:rsidRPr="00671163" w:rsidRDefault="004E48DE" w:rsidP="00816640">
      <w:pPr>
        <w:spacing w:before="100" w:beforeAutospacing="1" w:after="100" w:afterAutospacing="1" w:line="240" w:lineRule="auto"/>
        <w:jc w:val="both"/>
        <w:rPr>
          <w:rFonts w:ascii="Arial" w:hAnsi="Arial" w:cs="Arial"/>
          <w:sz w:val="20"/>
          <w:szCs w:val="20"/>
        </w:rPr>
      </w:pPr>
    </w:p>
    <w:p w:rsidR="004E48DE" w:rsidRPr="00671163" w:rsidRDefault="004E48DE" w:rsidP="00816640">
      <w:pPr>
        <w:spacing w:before="100" w:beforeAutospacing="1" w:after="100" w:afterAutospacing="1" w:line="240" w:lineRule="auto"/>
        <w:jc w:val="both"/>
        <w:rPr>
          <w:rFonts w:ascii="Arial" w:hAnsi="Arial" w:cs="Arial"/>
          <w:sz w:val="20"/>
          <w:szCs w:val="20"/>
        </w:rPr>
      </w:pPr>
    </w:p>
    <w:p w:rsidR="004E48DE" w:rsidRPr="00671163" w:rsidRDefault="004E48DE" w:rsidP="00816640">
      <w:pPr>
        <w:spacing w:before="100" w:beforeAutospacing="1" w:after="100" w:afterAutospacing="1" w:line="240" w:lineRule="auto"/>
        <w:jc w:val="both"/>
        <w:rPr>
          <w:rFonts w:ascii="Arial" w:hAnsi="Arial" w:cs="Arial"/>
          <w:sz w:val="20"/>
          <w:szCs w:val="20"/>
        </w:rPr>
      </w:pPr>
    </w:p>
    <w:p w:rsidR="004E48DE" w:rsidRPr="00671163" w:rsidRDefault="004E48DE" w:rsidP="00816640">
      <w:pPr>
        <w:spacing w:before="100" w:beforeAutospacing="1" w:after="100" w:afterAutospacing="1" w:line="240" w:lineRule="auto"/>
        <w:jc w:val="both"/>
        <w:rPr>
          <w:rFonts w:ascii="Arial" w:hAnsi="Arial" w:cs="Arial"/>
          <w:sz w:val="20"/>
          <w:szCs w:val="20"/>
        </w:rPr>
      </w:pPr>
      <w:r w:rsidRPr="00671163">
        <w:rPr>
          <w:rFonts w:ascii="Arial" w:hAnsi="Arial" w:cs="Arial"/>
          <w:noProof/>
          <w:sz w:val="20"/>
          <w:szCs w:val="20"/>
          <w:lang w:eastAsia="tr-TR"/>
        </w:rPr>
        <w:lastRenderedPageBreak/>
        <w:drawing>
          <wp:inline distT="0" distB="0" distL="0" distR="0">
            <wp:extent cx="5760000" cy="5573647"/>
            <wp:effectExtent l="0" t="0" r="0" b="825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5573647"/>
                    </a:xfrm>
                    <a:prstGeom prst="rect">
                      <a:avLst/>
                    </a:prstGeom>
                    <a:noFill/>
                    <a:ln>
                      <a:noFill/>
                    </a:ln>
                  </pic:spPr>
                </pic:pic>
              </a:graphicData>
            </a:graphic>
          </wp:inline>
        </w:drawing>
      </w:r>
    </w:p>
    <w:p w:rsidR="004E48DE" w:rsidRPr="00671163" w:rsidRDefault="004E48DE" w:rsidP="00816640">
      <w:pPr>
        <w:spacing w:before="100" w:beforeAutospacing="1" w:after="100" w:afterAutospacing="1" w:line="240" w:lineRule="auto"/>
        <w:jc w:val="both"/>
        <w:rPr>
          <w:rFonts w:ascii="Arial" w:hAnsi="Arial" w:cs="Arial"/>
          <w:sz w:val="20"/>
          <w:szCs w:val="20"/>
        </w:rPr>
      </w:pPr>
    </w:p>
    <w:p w:rsidR="004E48DE" w:rsidRPr="00671163" w:rsidRDefault="004E48DE" w:rsidP="00816640">
      <w:pPr>
        <w:spacing w:before="100" w:beforeAutospacing="1" w:after="100" w:afterAutospacing="1" w:line="240" w:lineRule="auto"/>
        <w:jc w:val="both"/>
        <w:rPr>
          <w:rFonts w:ascii="Arial" w:hAnsi="Arial" w:cs="Arial"/>
          <w:sz w:val="20"/>
          <w:szCs w:val="20"/>
        </w:rPr>
      </w:pPr>
    </w:p>
    <w:p w:rsidR="004E48DE" w:rsidRPr="00671163" w:rsidRDefault="004E48DE" w:rsidP="00816640">
      <w:pPr>
        <w:spacing w:before="100" w:beforeAutospacing="1" w:after="100" w:afterAutospacing="1" w:line="240" w:lineRule="auto"/>
        <w:jc w:val="both"/>
        <w:rPr>
          <w:rFonts w:ascii="Arial" w:hAnsi="Arial" w:cs="Arial"/>
          <w:sz w:val="20"/>
          <w:szCs w:val="20"/>
        </w:rPr>
      </w:pPr>
      <w:r w:rsidRPr="00671163">
        <w:rPr>
          <w:rFonts w:ascii="Arial" w:hAnsi="Arial" w:cs="Arial"/>
          <w:noProof/>
          <w:sz w:val="20"/>
          <w:szCs w:val="20"/>
          <w:lang w:eastAsia="tr-TR"/>
        </w:rPr>
        <w:lastRenderedPageBreak/>
        <w:drawing>
          <wp:inline distT="0" distB="0" distL="0" distR="0">
            <wp:extent cx="5760000" cy="5776457"/>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5776457"/>
                    </a:xfrm>
                    <a:prstGeom prst="rect">
                      <a:avLst/>
                    </a:prstGeom>
                    <a:noFill/>
                    <a:ln>
                      <a:noFill/>
                    </a:ln>
                  </pic:spPr>
                </pic:pic>
              </a:graphicData>
            </a:graphic>
          </wp:inline>
        </w:drawing>
      </w:r>
    </w:p>
    <w:p w:rsidR="004E48DE" w:rsidRPr="00671163" w:rsidRDefault="004E48DE" w:rsidP="00816640">
      <w:pPr>
        <w:spacing w:before="100" w:beforeAutospacing="1" w:after="100" w:afterAutospacing="1" w:line="240" w:lineRule="auto"/>
        <w:jc w:val="both"/>
        <w:rPr>
          <w:rFonts w:ascii="Arial" w:hAnsi="Arial" w:cs="Arial"/>
          <w:sz w:val="20"/>
          <w:szCs w:val="20"/>
        </w:rPr>
      </w:pPr>
    </w:p>
    <w:p w:rsidR="004E48DE" w:rsidRPr="00671163" w:rsidRDefault="004E48DE" w:rsidP="00816640">
      <w:pPr>
        <w:spacing w:before="100" w:beforeAutospacing="1" w:after="100" w:afterAutospacing="1" w:line="240" w:lineRule="auto"/>
        <w:jc w:val="both"/>
        <w:rPr>
          <w:rFonts w:ascii="Arial" w:hAnsi="Arial" w:cs="Arial"/>
          <w:sz w:val="20"/>
          <w:szCs w:val="20"/>
        </w:rPr>
      </w:pPr>
    </w:p>
    <w:p w:rsidR="004E48DE" w:rsidRPr="00671163" w:rsidRDefault="004E48DE" w:rsidP="00816640">
      <w:pPr>
        <w:spacing w:before="100" w:beforeAutospacing="1" w:after="100" w:afterAutospacing="1" w:line="240" w:lineRule="auto"/>
        <w:jc w:val="both"/>
        <w:rPr>
          <w:rFonts w:ascii="Arial" w:hAnsi="Arial" w:cs="Arial"/>
          <w:sz w:val="20"/>
          <w:szCs w:val="20"/>
        </w:rPr>
      </w:pPr>
      <w:r w:rsidRPr="00671163">
        <w:rPr>
          <w:rFonts w:ascii="Arial" w:hAnsi="Arial" w:cs="Arial"/>
          <w:noProof/>
          <w:sz w:val="20"/>
          <w:szCs w:val="20"/>
          <w:lang w:eastAsia="tr-TR"/>
        </w:rPr>
        <w:lastRenderedPageBreak/>
        <w:drawing>
          <wp:inline distT="0" distB="0" distL="0" distR="0">
            <wp:extent cx="5760000" cy="5702152"/>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5702152"/>
                    </a:xfrm>
                    <a:prstGeom prst="rect">
                      <a:avLst/>
                    </a:prstGeom>
                    <a:noFill/>
                    <a:ln>
                      <a:noFill/>
                    </a:ln>
                  </pic:spPr>
                </pic:pic>
              </a:graphicData>
            </a:graphic>
          </wp:inline>
        </w:drawing>
      </w:r>
    </w:p>
    <w:p w:rsidR="0003226E" w:rsidRPr="00671163" w:rsidRDefault="0003226E" w:rsidP="00816640">
      <w:pPr>
        <w:spacing w:before="100" w:beforeAutospacing="1" w:after="100" w:afterAutospacing="1" w:line="240" w:lineRule="auto"/>
        <w:jc w:val="both"/>
        <w:rPr>
          <w:rFonts w:ascii="Arial" w:hAnsi="Arial" w:cs="Arial"/>
          <w:sz w:val="20"/>
          <w:szCs w:val="20"/>
        </w:rPr>
      </w:pPr>
    </w:p>
    <w:p w:rsidR="004E48DE" w:rsidRPr="00671163" w:rsidRDefault="004E48DE" w:rsidP="00816640">
      <w:pPr>
        <w:spacing w:before="100" w:beforeAutospacing="1" w:after="100" w:afterAutospacing="1" w:line="240" w:lineRule="auto"/>
        <w:jc w:val="both"/>
        <w:rPr>
          <w:rFonts w:ascii="Arial" w:hAnsi="Arial" w:cs="Arial"/>
          <w:sz w:val="20"/>
          <w:szCs w:val="20"/>
        </w:rPr>
      </w:pPr>
    </w:p>
    <w:sectPr w:rsidR="004E48DE" w:rsidRPr="00671163" w:rsidSect="002934EF">
      <w:headerReference w:type="default" r:id="rId25"/>
      <w:footerReference w:type="default" r:id="rId26"/>
      <w:pgSz w:w="11906" w:h="16838"/>
      <w:pgMar w:top="1418" w:right="1418" w:bottom="1418"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0758" w:rsidRDefault="00780758" w:rsidP="00C9503D">
      <w:pPr>
        <w:spacing w:after="0" w:line="240" w:lineRule="auto"/>
      </w:pPr>
      <w:r>
        <w:separator/>
      </w:r>
    </w:p>
  </w:endnote>
  <w:endnote w:type="continuationSeparator" w:id="1">
    <w:p w:rsidR="00780758" w:rsidRDefault="00780758" w:rsidP="00C950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20002A87" w:usb1="00000000" w:usb2="00000000" w:usb3="00000000" w:csb0="000001FF" w:csb1="00000000"/>
  </w:font>
  <w:font w:name="Calibri Light">
    <w:altName w:val="Arial"/>
    <w:charset w:val="A2"/>
    <w:family w:val="swiss"/>
    <w:pitch w:val="variable"/>
    <w:sig w:usb0="00000000" w:usb1="C000247B" w:usb2="00000009" w:usb3="00000000" w:csb0="000001FF" w:csb1="00000000"/>
  </w:font>
  <w:font w:name="Segoe UI">
    <w:panose1 w:val="020B0502040204020203"/>
    <w:charset w:val="A2"/>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8380264"/>
      <w:docPartObj>
        <w:docPartGallery w:val="Page Numbers (Bottom of Page)"/>
        <w:docPartUnique/>
      </w:docPartObj>
    </w:sdtPr>
    <w:sdtContent>
      <w:p w:rsidR="002F108E" w:rsidRDefault="005A3792" w:rsidP="002F108E">
        <w:pPr>
          <w:pStyle w:val="Altbilgi"/>
          <w:pBdr>
            <w:top w:val="dotted" w:sz="8" w:space="1" w:color="auto"/>
          </w:pBdr>
          <w:jc w:val="right"/>
        </w:pPr>
        <w:r>
          <w:fldChar w:fldCharType="begin"/>
        </w:r>
        <w:r w:rsidR="002F108E">
          <w:instrText>PAGE   \* MERGEFORMAT</w:instrText>
        </w:r>
        <w:r>
          <w:fldChar w:fldCharType="separate"/>
        </w:r>
        <w:r w:rsidR="00E82053">
          <w:rPr>
            <w:noProof/>
          </w:rPr>
          <w:t>28</w:t>
        </w:r>
        <w:r>
          <w:fldChar w:fldCharType="end"/>
        </w:r>
      </w:p>
    </w:sdtContent>
  </w:sdt>
  <w:p w:rsidR="000A10AD" w:rsidRDefault="000A10A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0758" w:rsidRDefault="00780758" w:rsidP="00C9503D">
      <w:pPr>
        <w:spacing w:after="0" w:line="240" w:lineRule="auto"/>
      </w:pPr>
      <w:r>
        <w:separator/>
      </w:r>
    </w:p>
  </w:footnote>
  <w:footnote w:type="continuationSeparator" w:id="1">
    <w:p w:rsidR="00780758" w:rsidRDefault="00780758" w:rsidP="00C950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0AD" w:rsidRDefault="000A10AD" w:rsidP="00671163">
    <w:pPr>
      <w:pStyle w:val="stbilgi"/>
      <w:pBdr>
        <w:bottom w:val="dotted" w:sz="8" w:space="1" w:color="auto"/>
      </w:pBdr>
      <w:tabs>
        <w:tab w:val="clear" w:pos="4536"/>
        <w:tab w:val="clear" w:pos="9072"/>
        <w:tab w:val="left" w:pos="2580"/>
      </w:tabs>
    </w:pPr>
    <w:r w:rsidRPr="008D1C0B">
      <w:rPr>
        <w:rFonts w:ascii="Arial" w:hAnsi="Arial" w:cs="Arial"/>
        <w:bCs/>
        <w:sz w:val="20"/>
        <w:szCs w:val="20"/>
      </w:rPr>
      <w:t>PandemikKoronavirüs (Covit-19) Acil Eylem Planı</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A2949"/>
    <w:multiLevelType w:val="hybridMultilevel"/>
    <w:tmpl w:val="130E6DC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DF85C0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E1C1A10"/>
    <w:multiLevelType w:val="hybridMultilevel"/>
    <w:tmpl w:val="262E36E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63E38CD"/>
    <w:multiLevelType w:val="multilevel"/>
    <w:tmpl w:val="95E84E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B5327FA"/>
    <w:multiLevelType w:val="hybridMultilevel"/>
    <w:tmpl w:val="16725770"/>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D604E9F"/>
    <w:multiLevelType w:val="hybridMultilevel"/>
    <w:tmpl w:val="E4F8939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CE06717"/>
    <w:multiLevelType w:val="hybridMultilevel"/>
    <w:tmpl w:val="7148497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07B529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809231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69A6D4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7614174"/>
    <w:multiLevelType w:val="multilevel"/>
    <w:tmpl w:val="F10034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8234B1B"/>
    <w:multiLevelType w:val="hybridMultilevel"/>
    <w:tmpl w:val="0A9ED166"/>
    <w:lvl w:ilvl="0" w:tplc="041F0009">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2">
    <w:nsid w:val="6B3D5A05"/>
    <w:multiLevelType w:val="hybridMultilevel"/>
    <w:tmpl w:val="73E2445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DFB0F3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
  </w:num>
  <w:num w:numId="3">
    <w:abstractNumId w:val="9"/>
  </w:num>
  <w:num w:numId="4">
    <w:abstractNumId w:val="7"/>
  </w:num>
  <w:num w:numId="5">
    <w:abstractNumId w:val="3"/>
  </w:num>
  <w:num w:numId="6">
    <w:abstractNumId w:val="2"/>
  </w:num>
  <w:num w:numId="7">
    <w:abstractNumId w:val="10"/>
  </w:num>
  <w:num w:numId="8">
    <w:abstractNumId w:val="4"/>
  </w:num>
  <w:num w:numId="9">
    <w:abstractNumId w:val="13"/>
  </w:num>
  <w:num w:numId="10">
    <w:abstractNumId w:val="5"/>
  </w:num>
  <w:num w:numId="11">
    <w:abstractNumId w:val="12"/>
  </w:num>
  <w:num w:numId="12">
    <w:abstractNumId w:val="11"/>
  </w:num>
  <w:num w:numId="13">
    <w:abstractNumId w:val="0"/>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856812"/>
    <w:rsid w:val="0003226E"/>
    <w:rsid w:val="0003328D"/>
    <w:rsid w:val="000A10AD"/>
    <w:rsid w:val="000F2B05"/>
    <w:rsid w:val="001076D0"/>
    <w:rsid w:val="00143739"/>
    <w:rsid w:val="001D46ED"/>
    <w:rsid w:val="0023604E"/>
    <w:rsid w:val="002934EF"/>
    <w:rsid w:val="002F108E"/>
    <w:rsid w:val="002F332B"/>
    <w:rsid w:val="00373F7A"/>
    <w:rsid w:val="003908AD"/>
    <w:rsid w:val="003F5361"/>
    <w:rsid w:val="004E48DE"/>
    <w:rsid w:val="00573855"/>
    <w:rsid w:val="005A3792"/>
    <w:rsid w:val="00671163"/>
    <w:rsid w:val="006C46FD"/>
    <w:rsid w:val="006D02B5"/>
    <w:rsid w:val="00736386"/>
    <w:rsid w:val="00746022"/>
    <w:rsid w:val="00750269"/>
    <w:rsid w:val="00780758"/>
    <w:rsid w:val="00816640"/>
    <w:rsid w:val="00856812"/>
    <w:rsid w:val="008617BA"/>
    <w:rsid w:val="00952DFD"/>
    <w:rsid w:val="00A273AA"/>
    <w:rsid w:val="00A6433C"/>
    <w:rsid w:val="00B45E39"/>
    <w:rsid w:val="00B709D2"/>
    <w:rsid w:val="00B70A73"/>
    <w:rsid w:val="00BC4681"/>
    <w:rsid w:val="00C2025F"/>
    <w:rsid w:val="00C37248"/>
    <w:rsid w:val="00C437A8"/>
    <w:rsid w:val="00C63B1C"/>
    <w:rsid w:val="00C752A9"/>
    <w:rsid w:val="00C9503D"/>
    <w:rsid w:val="00D44F79"/>
    <w:rsid w:val="00DA4493"/>
    <w:rsid w:val="00DB05D8"/>
    <w:rsid w:val="00DD3CA0"/>
    <w:rsid w:val="00E65A4F"/>
    <w:rsid w:val="00E82053"/>
    <w:rsid w:val="00E84C53"/>
    <w:rsid w:val="00F544CD"/>
    <w:rsid w:val="00FF2590"/>
    <w:rsid w:val="00FF652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792"/>
  </w:style>
  <w:style w:type="paragraph" w:styleId="Balk1">
    <w:name w:val="heading 1"/>
    <w:basedOn w:val="Normal"/>
    <w:next w:val="Normal"/>
    <w:link w:val="Balk1Char"/>
    <w:uiPriority w:val="9"/>
    <w:qFormat/>
    <w:rsid w:val="00671163"/>
    <w:pPr>
      <w:keepNext/>
      <w:keepLines/>
      <w:spacing w:before="240" w:after="0"/>
      <w:outlineLvl w:val="0"/>
    </w:pPr>
    <w:rPr>
      <w:rFonts w:ascii="Arial" w:eastAsiaTheme="majorEastAsia" w:hAnsi="Arial" w:cstheme="majorBidi"/>
      <w:b/>
      <w:sz w:val="24"/>
      <w:szCs w:val="32"/>
    </w:rPr>
  </w:style>
  <w:style w:type="paragraph" w:styleId="Balk2">
    <w:name w:val="heading 2"/>
    <w:basedOn w:val="Normal"/>
    <w:next w:val="Normal"/>
    <w:link w:val="Balk2Char"/>
    <w:uiPriority w:val="9"/>
    <w:unhideWhenUsed/>
    <w:qFormat/>
    <w:rsid w:val="00671163"/>
    <w:pPr>
      <w:keepNext/>
      <w:keepLines/>
      <w:spacing w:before="40" w:after="0"/>
      <w:outlineLvl w:val="1"/>
    </w:pPr>
    <w:rPr>
      <w:rFonts w:ascii="Arial" w:eastAsiaTheme="majorEastAsia" w:hAnsi="Arial" w:cstheme="majorBidi"/>
      <w:b/>
      <w:szCs w:val="26"/>
    </w:rPr>
  </w:style>
  <w:style w:type="paragraph" w:styleId="Balk3">
    <w:name w:val="heading 3"/>
    <w:basedOn w:val="Normal"/>
    <w:next w:val="Normal"/>
    <w:link w:val="Balk3Char"/>
    <w:uiPriority w:val="9"/>
    <w:unhideWhenUsed/>
    <w:qFormat/>
    <w:rsid w:val="00736386"/>
    <w:pPr>
      <w:keepNext/>
      <w:keepLines/>
      <w:spacing w:before="40" w:after="0"/>
      <w:outlineLvl w:val="2"/>
    </w:pPr>
    <w:rPr>
      <w:rFonts w:ascii="Arial" w:eastAsiaTheme="majorEastAsia" w:hAnsi="Arial" w:cstheme="majorBidi"/>
      <w:b/>
      <w:sz w:val="20"/>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C37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2F332B"/>
    <w:pPr>
      <w:autoSpaceDE w:val="0"/>
      <w:autoSpaceDN w:val="0"/>
      <w:adjustRightInd w:val="0"/>
      <w:spacing w:after="0" w:line="240" w:lineRule="auto"/>
    </w:pPr>
    <w:rPr>
      <w:rFonts w:ascii="Times New Roman" w:hAnsi="Times New Roman" w:cs="Times New Roman"/>
      <w:sz w:val="24"/>
      <w:szCs w:val="24"/>
    </w:rPr>
  </w:style>
  <w:style w:type="character" w:styleId="SatrNumaras">
    <w:name w:val="line number"/>
    <w:basedOn w:val="VarsaylanParagrafYazTipi"/>
    <w:uiPriority w:val="99"/>
    <w:semiHidden/>
    <w:unhideWhenUsed/>
    <w:rsid w:val="00C9503D"/>
  </w:style>
  <w:style w:type="paragraph" w:styleId="stbilgi">
    <w:name w:val="header"/>
    <w:basedOn w:val="Normal"/>
    <w:link w:val="stbilgiChar"/>
    <w:uiPriority w:val="99"/>
    <w:unhideWhenUsed/>
    <w:rsid w:val="00C9503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9503D"/>
  </w:style>
  <w:style w:type="paragraph" w:styleId="Altbilgi">
    <w:name w:val="footer"/>
    <w:basedOn w:val="Normal"/>
    <w:link w:val="AltbilgiChar"/>
    <w:uiPriority w:val="99"/>
    <w:unhideWhenUsed/>
    <w:rsid w:val="00C9503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9503D"/>
  </w:style>
  <w:style w:type="character" w:customStyle="1" w:styleId="Balk1Char">
    <w:name w:val="Başlık 1 Char"/>
    <w:basedOn w:val="VarsaylanParagrafYazTipi"/>
    <w:link w:val="Balk1"/>
    <w:uiPriority w:val="9"/>
    <w:rsid w:val="00671163"/>
    <w:rPr>
      <w:rFonts w:ascii="Arial" w:eastAsiaTheme="majorEastAsia" w:hAnsi="Arial" w:cstheme="majorBidi"/>
      <w:b/>
      <w:sz w:val="24"/>
      <w:szCs w:val="32"/>
    </w:rPr>
  </w:style>
  <w:style w:type="character" w:customStyle="1" w:styleId="Balk2Char">
    <w:name w:val="Başlık 2 Char"/>
    <w:basedOn w:val="VarsaylanParagrafYazTipi"/>
    <w:link w:val="Balk2"/>
    <w:uiPriority w:val="9"/>
    <w:rsid w:val="00671163"/>
    <w:rPr>
      <w:rFonts w:ascii="Arial" w:eastAsiaTheme="majorEastAsia" w:hAnsi="Arial" w:cstheme="majorBidi"/>
      <w:b/>
      <w:szCs w:val="26"/>
    </w:rPr>
  </w:style>
  <w:style w:type="character" w:customStyle="1" w:styleId="Balk3Char">
    <w:name w:val="Başlık 3 Char"/>
    <w:basedOn w:val="VarsaylanParagrafYazTipi"/>
    <w:link w:val="Balk3"/>
    <w:uiPriority w:val="9"/>
    <w:rsid w:val="00736386"/>
    <w:rPr>
      <w:rFonts w:ascii="Arial" w:eastAsiaTheme="majorEastAsia" w:hAnsi="Arial" w:cstheme="majorBidi"/>
      <w:b/>
      <w:sz w:val="20"/>
      <w:szCs w:val="24"/>
    </w:rPr>
  </w:style>
  <w:style w:type="paragraph" w:styleId="TBal">
    <w:name w:val="TOC Heading"/>
    <w:basedOn w:val="Balk1"/>
    <w:next w:val="Normal"/>
    <w:uiPriority w:val="39"/>
    <w:unhideWhenUsed/>
    <w:qFormat/>
    <w:rsid w:val="002934EF"/>
    <w:pPr>
      <w:outlineLvl w:val="9"/>
    </w:pPr>
    <w:rPr>
      <w:rFonts w:asciiTheme="majorHAnsi" w:hAnsiTheme="majorHAnsi"/>
      <w:b w:val="0"/>
      <w:color w:val="2E74B5" w:themeColor="accent1" w:themeShade="BF"/>
      <w:sz w:val="32"/>
      <w:lang w:eastAsia="tr-TR"/>
    </w:rPr>
  </w:style>
  <w:style w:type="paragraph" w:styleId="T1">
    <w:name w:val="toc 1"/>
    <w:basedOn w:val="Normal"/>
    <w:next w:val="Normal"/>
    <w:autoRedefine/>
    <w:uiPriority w:val="39"/>
    <w:unhideWhenUsed/>
    <w:rsid w:val="002934EF"/>
    <w:pPr>
      <w:spacing w:after="100"/>
    </w:pPr>
  </w:style>
  <w:style w:type="paragraph" w:styleId="T2">
    <w:name w:val="toc 2"/>
    <w:basedOn w:val="Normal"/>
    <w:next w:val="Normal"/>
    <w:autoRedefine/>
    <w:uiPriority w:val="39"/>
    <w:unhideWhenUsed/>
    <w:rsid w:val="002934EF"/>
    <w:pPr>
      <w:spacing w:after="100"/>
      <w:ind w:left="220"/>
    </w:pPr>
  </w:style>
  <w:style w:type="paragraph" w:styleId="T3">
    <w:name w:val="toc 3"/>
    <w:basedOn w:val="Normal"/>
    <w:next w:val="Normal"/>
    <w:autoRedefine/>
    <w:uiPriority w:val="39"/>
    <w:unhideWhenUsed/>
    <w:rsid w:val="002934EF"/>
    <w:pPr>
      <w:spacing w:after="100"/>
      <w:ind w:left="440"/>
    </w:pPr>
  </w:style>
  <w:style w:type="character" w:styleId="Kpr">
    <w:name w:val="Hyperlink"/>
    <w:basedOn w:val="VarsaylanParagrafYazTipi"/>
    <w:uiPriority w:val="99"/>
    <w:unhideWhenUsed/>
    <w:rsid w:val="002934EF"/>
    <w:rPr>
      <w:color w:val="0563C1" w:themeColor="hyperlink"/>
      <w:u w:val="single"/>
    </w:rPr>
  </w:style>
  <w:style w:type="paragraph" w:styleId="BalonMetni">
    <w:name w:val="Balloon Text"/>
    <w:basedOn w:val="Normal"/>
    <w:link w:val="BalonMetniChar"/>
    <w:uiPriority w:val="99"/>
    <w:semiHidden/>
    <w:unhideWhenUsed/>
    <w:rsid w:val="00B70A7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70A7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11.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6D05C7-7B64-480D-813E-3F7712BD8A21}"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tr-TR"/>
        </a:p>
      </dgm:t>
    </dgm:pt>
    <dgm:pt modelId="{1A8779C7-5A7E-452F-A3BB-76FF1F5791A6}">
      <dgm:prSet phldrT="[Metin]"/>
      <dgm:spPr/>
      <dgm:t>
        <a:bodyPr/>
        <a:lstStyle/>
        <a:p>
          <a:r>
            <a:rPr lang="tr-TR" dirty="0" smtClean="0"/>
            <a:t>Adem BAY</a:t>
          </a:r>
        </a:p>
        <a:p>
          <a:r>
            <a:rPr lang="tr-TR" dirty="0" err="1" smtClean="0"/>
            <a:t>Pandemi</a:t>
          </a:r>
          <a:r>
            <a:rPr lang="tr-TR" dirty="0" smtClean="0"/>
            <a:t> Mücadele Ekip Başkanı </a:t>
          </a:r>
          <a:endParaRPr lang="tr-TR" dirty="0"/>
        </a:p>
      </dgm:t>
    </dgm:pt>
    <dgm:pt modelId="{FA0CAF2C-C430-4DF4-9690-50F166B50171}" type="parTrans" cxnId="{7D6297E9-953E-4B08-9152-0CA2E92E3E7A}">
      <dgm:prSet/>
      <dgm:spPr/>
      <dgm:t>
        <a:bodyPr/>
        <a:lstStyle/>
        <a:p>
          <a:endParaRPr lang="tr-TR"/>
        </a:p>
      </dgm:t>
    </dgm:pt>
    <dgm:pt modelId="{34F45FCC-8E63-464B-A792-A15FBF1D1145}" type="sibTrans" cxnId="{7D6297E9-953E-4B08-9152-0CA2E92E3E7A}">
      <dgm:prSet/>
      <dgm:spPr/>
      <dgm:t>
        <a:bodyPr/>
        <a:lstStyle/>
        <a:p>
          <a:endParaRPr lang="tr-TR"/>
        </a:p>
      </dgm:t>
    </dgm:pt>
    <dgm:pt modelId="{A3EA539E-F99F-4247-9C8D-FBE80409E815}">
      <dgm:prSet phldrT="[Metin]"/>
      <dgm:spPr/>
      <dgm:t>
        <a:bodyPr/>
        <a:lstStyle/>
        <a:p>
          <a:r>
            <a:rPr lang="tr-TR" dirty="0" smtClean="0"/>
            <a:t>Kemal KILIÇ</a:t>
          </a:r>
        </a:p>
        <a:p>
          <a:r>
            <a:rPr lang="tr-TR" dirty="0" err="1" smtClean="0"/>
            <a:t>Pandemi</a:t>
          </a:r>
          <a:r>
            <a:rPr lang="tr-TR" dirty="0" smtClean="0"/>
            <a:t> Mücadele Ekip Üyesi</a:t>
          </a:r>
          <a:endParaRPr lang="tr-TR" dirty="0"/>
        </a:p>
      </dgm:t>
    </dgm:pt>
    <dgm:pt modelId="{6B09D8B7-0237-416B-979A-2CB93B47F592}" type="parTrans" cxnId="{50430447-C9CF-4AEE-86AB-81B6B02BEE7B}">
      <dgm:prSet/>
      <dgm:spPr/>
      <dgm:t>
        <a:bodyPr/>
        <a:lstStyle/>
        <a:p>
          <a:endParaRPr lang="tr-TR"/>
        </a:p>
      </dgm:t>
    </dgm:pt>
    <dgm:pt modelId="{98C7582A-5C71-41CF-9E32-ACF1AD8DD61C}" type="sibTrans" cxnId="{50430447-C9CF-4AEE-86AB-81B6B02BEE7B}">
      <dgm:prSet/>
      <dgm:spPr/>
      <dgm:t>
        <a:bodyPr/>
        <a:lstStyle/>
        <a:p>
          <a:endParaRPr lang="tr-TR"/>
        </a:p>
      </dgm:t>
    </dgm:pt>
    <dgm:pt modelId="{F34D93F6-B0F3-42E7-B47D-6FD1F657C7C0}">
      <dgm:prSet phldrT="[Metin]"/>
      <dgm:spPr/>
      <dgm:t>
        <a:bodyPr/>
        <a:lstStyle/>
        <a:p>
          <a:r>
            <a:rPr lang="tr-TR" dirty="0" smtClean="0"/>
            <a:t>Filiz YAYAN</a:t>
          </a:r>
        </a:p>
        <a:p>
          <a:r>
            <a:rPr lang="tr-TR" dirty="0" err="1" smtClean="0"/>
            <a:t>Pandemi</a:t>
          </a:r>
          <a:r>
            <a:rPr lang="tr-TR" dirty="0" smtClean="0"/>
            <a:t> Mücadele Ekip Üyesi</a:t>
          </a:r>
          <a:endParaRPr lang="tr-TR" dirty="0"/>
        </a:p>
      </dgm:t>
    </dgm:pt>
    <dgm:pt modelId="{82B9A36D-7B75-4241-B370-11C1CADAEEBC}" type="parTrans" cxnId="{29132087-27DD-46C7-BD92-C842F0A10BB4}">
      <dgm:prSet/>
      <dgm:spPr/>
      <dgm:t>
        <a:bodyPr/>
        <a:lstStyle/>
        <a:p>
          <a:endParaRPr lang="tr-TR"/>
        </a:p>
      </dgm:t>
    </dgm:pt>
    <dgm:pt modelId="{CD3EED15-ADCA-46A9-81E4-1CCC9F5F0D5B}" type="sibTrans" cxnId="{29132087-27DD-46C7-BD92-C842F0A10BB4}">
      <dgm:prSet/>
      <dgm:spPr/>
      <dgm:t>
        <a:bodyPr/>
        <a:lstStyle/>
        <a:p>
          <a:endParaRPr lang="tr-TR"/>
        </a:p>
      </dgm:t>
    </dgm:pt>
    <dgm:pt modelId="{B9D0A2EC-EA90-4F15-8407-8464F4A07341}">
      <dgm:prSet phldrT="[Metin]"/>
      <dgm:spPr/>
      <dgm:t>
        <a:bodyPr/>
        <a:lstStyle/>
        <a:p>
          <a:r>
            <a:rPr lang="tr-TR" dirty="0" smtClean="0"/>
            <a:t>Nilgün AKIN</a:t>
          </a:r>
        </a:p>
        <a:p>
          <a:r>
            <a:rPr lang="tr-TR" dirty="0" err="1" smtClean="0"/>
            <a:t>Pandemi</a:t>
          </a:r>
          <a:r>
            <a:rPr lang="tr-TR" dirty="0" smtClean="0"/>
            <a:t> Mücadele Ekip Bşk</a:t>
          </a:r>
          <a:r>
            <a:rPr lang="tr-TR" smtClean="0"/>
            <a:t>. Yrd</a:t>
          </a:r>
          <a:endParaRPr lang="tr-TR" dirty="0"/>
        </a:p>
      </dgm:t>
    </dgm:pt>
    <dgm:pt modelId="{6AB5255B-DDD9-4054-93D7-90217D44C5EF}" type="sibTrans" cxnId="{8F2A1744-1CAB-4213-B577-8646BF7ED687}">
      <dgm:prSet/>
      <dgm:spPr/>
      <dgm:t>
        <a:bodyPr/>
        <a:lstStyle/>
        <a:p>
          <a:endParaRPr lang="tr-TR"/>
        </a:p>
      </dgm:t>
    </dgm:pt>
    <dgm:pt modelId="{9E9DCF4F-EB85-4E24-8BAB-BB9BB826E76D}" type="parTrans" cxnId="{8F2A1744-1CAB-4213-B577-8646BF7ED687}">
      <dgm:prSet/>
      <dgm:spPr/>
      <dgm:t>
        <a:bodyPr/>
        <a:lstStyle/>
        <a:p>
          <a:endParaRPr lang="tr-TR"/>
        </a:p>
      </dgm:t>
    </dgm:pt>
    <dgm:pt modelId="{048B58B7-69CF-4142-BFE2-7883AB714384}">
      <dgm:prSet phldrT="[Metin]"/>
      <dgm:spPr/>
      <dgm:t>
        <a:bodyPr/>
        <a:lstStyle/>
        <a:p>
          <a:r>
            <a:rPr lang="tr-TR" dirty="0" smtClean="0"/>
            <a:t>Adil KÜÇÜK</a:t>
          </a:r>
        </a:p>
        <a:p>
          <a:r>
            <a:rPr lang="tr-TR" dirty="0" err="1" smtClean="0"/>
            <a:t>Pandemi</a:t>
          </a:r>
          <a:r>
            <a:rPr lang="tr-TR" dirty="0" smtClean="0"/>
            <a:t>  Mücadele Ekip Üyesi</a:t>
          </a:r>
          <a:endParaRPr lang="tr-TR" dirty="0"/>
        </a:p>
      </dgm:t>
    </dgm:pt>
    <dgm:pt modelId="{CE9684B5-7053-421B-B8A2-84FB1D37B79D}" type="sibTrans" cxnId="{FE3C8277-8379-46AD-8B16-86B269E18944}">
      <dgm:prSet/>
      <dgm:spPr/>
      <dgm:t>
        <a:bodyPr/>
        <a:lstStyle/>
        <a:p>
          <a:endParaRPr lang="tr-TR"/>
        </a:p>
      </dgm:t>
    </dgm:pt>
    <dgm:pt modelId="{49C2A45B-6B31-4806-AD24-0E52F6068BA3}" type="parTrans" cxnId="{FE3C8277-8379-46AD-8B16-86B269E18944}">
      <dgm:prSet/>
      <dgm:spPr/>
      <dgm:t>
        <a:bodyPr/>
        <a:lstStyle/>
        <a:p>
          <a:endParaRPr lang="tr-TR"/>
        </a:p>
      </dgm:t>
    </dgm:pt>
    <dgm:pt modelId="{4FEB25E8-FCAA-4ED0-B1C2-171464670E91}">
      <dgm:prSet phldrT="[Metin]"/>
      <dgm:spPr/>
      <dgm:t>
        <a:bodyPr/>
        <a:lstStyle/>
        <a:p>
          <a:r>
            <a:rPr lang="tr-TR" dirty="0" smtClean="0"/>
            <a:t>Fatih DURGUN</a:t>
          </a:r>
        </a:p>
        <a:p>
          <a:r>
            <a:rPr lang="tr-TR" dirty="0" err="1" smtClean="0"/>
            <a:t>Pandemi</a:t>
          </a:r>
          <a:r>
            <a:rPr lang="tr-TR" dirty="0" smtClean="0"/>
            <a:t> Mücadele Ekip  Üyesi</a:t>
          </a:r>
          <a:endParaRPr lang="tr-TR" dirty="0"/>
        </a:p>
      </dgm:t>
    </dgm:pt>
    <dgm:pt modelId="{B42B0DFF-7476-4722-A948-E7B143472277}" type="sibTrans" cxnId="{370A5075-97FE-4A18-9730-10B81ADC8830}">
      <dgm:prSet/>
      <dgm:spPr/>
      <dgm:t>
        <a:bodyPr/>
        <a:lstStyle/>
        <a:p>
          <a:endParaRPr lang="tr-TR"/>
        </a:p>
      </dgm:t>
    </dgm:pt>
    <dgm:pt modelId="{07CD6287-AE7E-49E7-9F68-91B22890AC50}" type="parTrans" cxnId="{370A5075-97FE-4A18-9730-10B81ADC8830}">
      <dgm:prSet/>
      <dgm:spPr/>
      <dgm:t>
        <a:bodyPr/>
        <a:lstStyle/>
        <a:p>
          <a:endParaRPr lang="tr-TR"/>
        </a:p>
      </dgm:t>
    </dgm:pt>
    <dgm:pt modelId="{48C19A06-F92A-45B0-828A-24007B4A0D38}" type="pres">
      <dgm:prSet presAssocID="{666D05C7-7B64-480D-813E-3F7712BD8A21}" presName="hierChild1" presStyleCnt="0">
        <dgm:presLayoutVars>
          <dgm:chPref val="1"/>
          <dgm:dir/>
          <dgm:animOne val="branch"/>
          <dgm:animLvl val="lvl"/>
          <dgm:resizeHandles/>
        </dgm:presLayoutVars>
      </dgm:prSet>
      <dgm:spPr/>
      <dgm:t>
        <a:bodyPr/>
        <a:lstStyle/>
        <a:p>
          <a:endParaRPr lang="tr-TR"/>
        </a:p>
      </dgm:t>
    </dgm:pt>
    <dgm:pt modelId="{BBB90481-EBA5-4414-8B95-A1539B0550F9}" type="pres">
      <dgm:prSet presAssocID="{1A8779C7-5A7E-452F-A3BB-76FF1F5791A6}" presName="hierRoot1" presStyleCnt="0"/>
      <dgm:spPr/>
    </dgm:pt>
    <dgm:pt modelId="{D91A7D4B-7134-40D5-A722-35576221ADDD}" type="pres">
      <dgm:prSet presAssocID="{1A8779C7-5A7E-452F-A3BB-76FF1F5791A6}" presName="composite" presStyleCnt="0"/>
      <dgm:spPr/>
    </dgm:pt>
    <dgm:pt modelId="{F7ABCB57-E7D2-46BE-9E76-E99D16C9693A}" type="pres">
      <dgm:prSet presAssocID="{1A8779C7-5A7E-452F-A3BB-76FF1F5791A6}" presName="background" presStyleLbl="node0" presStyleIdx="0" presStyleCnt="1"/>
      <dgm:spPr/>
    </dgm:pt>
    <dgm:pt modelId="{53893611-AEDE-449A-B9B9-70B4C4EEE999}" type="pres">
      <dgm:prSet presAssocID="{1A8779C7-5A7E-452F-A3BB-76FF1F5791A6}" presName="text" presStyleLbl="fgAcc0" presStyleIdx="0" presStyleCnt="1">
        <dgm:presLayoutVars>
          <dgm:chPref val="3"/>
        </dgm:presLayoutVars>
      </dgm:prSet>
      <dgm:spPr/>
      <dgm:t>
        <a:bodyPr/>
        <a:lstStyle/>
        <a:p>
          <a:endParaRPr lang="tr-TR"/>
        </a:p>
      </dgm:t>
    </dgm:pt>
    <dgm:pt modelId="{B1AB0BAF-B4C7-4B30-911B-06C824E43218}" type="pres">
      <dgm:prSet presAssocID="{1A8779C7-5A7E-452F-A3BB-76FF1F5791A6}" presName="hierChild2" presStyleCnt="0"/>
      <dgm:spPr/>
    </dgm:pt>
    <dgm:pt modelId="{0BC365AC-D790-4E59-AF3C-36AE2B550E1C}" type="pres">
      <dgm:prSet presAssocID="{9E9DCF4F-EB85-4E24-8BAB-BB9BB826E76D}" presName="Name10" presStyleLbl="parChTrans1D2" presStyleIdx="0" presStyleCnt="1"/>
      <dgm:spPr/>
      <dgm:t>
        <a:bodyPr/>
        <a:lstStyle/>
        <a:p>
          <a:endParaRPr lang="tr-TR"/>
        </a:p>
      </dgm:t>
    </dgm:pt>
    <dgm:pt modelId="{3F809F33-F1CB-4A7E-ADF7-0A7201FAF98F}" type="pres">
      <dgm:prSet presAssocID="{B9D0A2EC-EA90-4F15-8407-8464F4A07341}" presName="hierRoot2" presStyleCnt="0"/>
      <dgm:spPr/>
    </dgm:pt>
    <dgm:pt modelId="{84879F1B-362D-4D33-9370-1F17A2041DB5}" type="pres">
      <dgm:prSet presAssocID="{B9D0A2EC-EA90-4F15-8407-8464F4A07341}" presName="composite2" presStyleCnt="0"/>
      <dgm:spPr/>
    </dgm:pt>
    <dgm:pt modelId="{8A69F1BD-26E8-41F0-80F6-B668ADCBABA8}" type="pres">
      <dgm:prSet presAssocID="{B9D0A2EC-EA90-4F15-8407-8464F4A07341}" presName="background2" presStyleLbl="node2" presStyleIdx="0" presStyleCnt="1"/>
      <dgm:spPr/>
    </dgm:pt>
    <dgm:pt modelId="{54E2778B-9E9D-4898-81A6-C289DE0A977D}" type="pres">
      <dgm:prSet presAssocID="{B9D0A2EC-EA90-4F15-8407-8464F4A07341}" presName="text2" presStyleLbl="fgAcc2" presStyleIdx="0" presStyleCnt="1">
        <dgm:presLayoutVars>
          <dgm:chPref val="3"/>
        </dgm:presLayoutVars>
      </dgm:prSet>
      <dgm:spPr/>
      <dgm:t>
        <a:bodyPr/>
        <a:lstStyle/>
        <a:p>
          <a:endParaRPr lang="tr-TR"/>
        </a:p>
      </dgm:t>
    </dgm:pt>
    <dgm:pt modelId="{9ADC516B-6726-45B9-ADC4-11985A2BF0D4}" type="pres">
      <dgm:prSet presAssocID="{B9D0A2EC-EA90-4F15-8407-8464F4A07341}" presName="hierChild3" presStyleCnt="0"/>
      <dgm:spPr/>
    </dgm:pt>
    <dgm:pt modelId="{D222D5AE-4A35-467F-9F58-DD7CFED9EF5B}" type="pres">
      <dgm:prSet presAssocID="{49C2A45B-6B31-4806-AD24-0E52F6068BA3}" presName="Name17" presStyleLbl="parChTrans1D3" presStyleIdx="0" presStyleCnt="4"/>
      <dgm:spPr/>
      <dgm:t>
        <a:bodyPr/>
        <a:lstStyle/>
        <a:p>
          <a:endParaRPr lang="tr-TR"/>
        </a:p>
      </dgm:t>
    </dgm:pt>
    <dgm:pt modelId="{4BFF35A3-7049-4F83-B185-7CC40E2AF54B}" type="pres">
      <dgm:prSet presAssocID="{048B58B7-69CF-4142-BFE2-7883AB714384}" presName="hierRoot3" presStyleCnt="0"/>
      <dgm:spPr/>
    </dgm:pt>
    <dgm:pt modelId="{FDD98060-AA37-4050-A1EF-1FFBA5BB39B7}" type="pres">
      <dgm:prSet presAssocID="{048B58B7-69CF-4142-BFE2-7883AB714384}" presName="composite3" presStyleCnt="0"/>
      <dgm:spPr/>
    </dgm:pt>
    <dgm:pt modelId="{906AA474-C9E9-44D2-A53A-72E95D821183}" type="pres">
      <dgm:prSet presAssocID="{048B58B7-69CF-4142-BFE2-7883AB714384}" presName="background3" presStyleLbl="node3" presStyleIdx="0" presStyleCnt="4"/>
      <dgm:spPr/>
    </dgm:pt>
    <dgm:pt modelId="{96B4D5C7-A0B1-44EB-8924-CABEE76051CB}" type="pres">
      <dgm:prSet presAssocID="{048B58B7-69CF-4142-BFE2-7883AB714384}" presName="text3" presStyleLbl="fgAcc3" presStyleIdx="0" presStyleCnt="4">
        <dgm:presLayoutVars>
          <dgm:chPref val="3"/>
        </dgm:presLayoutVars>
      </dgm:prSet>
      <dgm:spPr/>
      <dgm:t>
        <a:bodyPr/>
        <a:lstStyle/>
        <a:p>
          <a:endParaRPr lang="tr-TR"/>
        </a:p>
      </dgm:t>
    </dgm:pt>
    <dgm:pt modelId="{B70CE3DD-AF73-43A1-A8E4-3C6227334FA6}" type="pres">
      <dgm:prSet presAssocID="{048B58B7-69CF-4142-BFE2-7883AB714384}" presName="hierChild4" presStyleCnt="0"/>
      <dgm:spPr/>
    </dgm:pt>
    <dgm:pt modelId="{2DF2CE6E-3A80-4DE9-B3CA-FECDF86DCCF9}" type="pres">
      <dgm:prSet presAssocID="{07CD6287-AE7E-49E7-9F68-91B22890AC50}" presName="Name17" presStyleLbl="parChTrans1D3" presStyleIdx="1" presStyleCnt="4"/>
      <dgm:spPr/>
      <dgm:t>
        <a:bodyPr/>
        <a:lstStyle/>
        <a:p>
          <a:endParaRPr lang="tr-TR"/>
        </a:p>
      </dgm:t>
    </dgm:pt>
    <dgm:pt modelId="{EEC0FAA1-3DEA-4C18-B9F6-E04A39C9C679}" type="pres">
      <dgm:prSet presAssocID="{4FEB25E8-FCAA-4ED0-B1C2-171464670E91}" presName="hierRoot3" presStyleCnt="0"/>
      <dgm:spPr/>
    </dgm:pt>
    <dgm:pt modelId="{6E0DF4FF-7BD3-4246-A789-E118C90C032B}" type="pres">
      <dgm:prSet presAssocID="{4FEB25E8-FCAA-4ED0-B1C2-171464670E91}" presName="composite3" presStyleCnt="0"/>
      <dgm:spPr/>
    </dgm:pt>
    <dgm:pt modelId="{F5A7A0D2-87E6-4044-ACD4-D4E14A5EA721}" type="pres">
      <dgm:prSet presAssocID="{4FEB25E8-FCAA-4ED0-B1C2-171464670E91}" presName="background3" presStyleLbl="node3" presStyleIdx="1" presStyleCnt="4"/>
      <dgm:spPr/>
    </dgm:pt>
    <dgm:pt modelId="{C7BFF2AB-B787-4CE6-B16F-1817C1731738}" type="pres">
      <dgm:prSet presAssocID="{4FEB25E8-FCAA-4ED0-B1C2-171464670E91}" presName="text3" presStyleLbl="fgAcc3" presStyleIdx="1" presStyleCnt="4" custLinFactNeighborX="-1438" custLinFactNeighborY="-147">
        <dgm:presLayoutVars>
          <dgm:chPref val="3"/>
        </dgm:presLayoutVars>
      </dgm:prSet>
      <dgm:spPr/>
      <dgm:t>
        <a:bodyPr/>
        <a:lstStyle/>
        <a:p>
          <a:endParaRPr lang="tr-TR"/>
        </a:p>
      </dgm:t>
    </dgm:pt>
    <dgm:pt modelId="{8FFB872F-2CB3-4B14-BDED-7D156EEBA67B}" type="pres">
      <dgm:prSet presAssocID="{4FEB25E8-FCAA-4ED0-B1C2-171464670E91}" presName="hierChild4" presStyleCnt="0"/>
      <dgm:spPr/>
    </dgm:pt>
    <dgm:pt modelId="{A71AECAE-068C-4379-8C54-602DEDE9383C}" type="pres">
      <dgm:prSet presAssocID="{82B9A36D-7B75-4241-B370-11C1CADAEEBC}" presName="Name17" presStyleLbl="parChTrans1D3" presStyleIdx="2" presStyleCnt="4"/>
      <dgm:spPr/>
      <dgm:t>
        <a:bodyPr/>
        <a:lstStyle/>
        <a:p>
          <a:endParaRPr lang="tr-TR"/>
        </a:p>
      </dgm:t>
    </dgm:pt>
    <dgm:pt modelId="{A083DD8D-754E-4217-A56A-DB35252581BA}" type="pres">
      <dgm:prSet presAssocID="{F34D93F6-B0F3-42E7-B47D-6FD1F657C7C0}" presName="hierRoot3" presStyleCnt="0"/>
      <dgm:spPr/>
    </dgm:pt>
    <dgm:pt modelId="{788F21F9-D13D-4539-9C3E-C4F6D74D3A47}" type="pres">
      <dgm:prSet presAssocID="{F34D93F6-B0F3-42E7-B47D-6FD1F657C7C0}" presName="composite3" presStyleCnt="0"/>
      <dgm:spPr/>
    </dgm:pt>
    <dgm:pt modelId="{D2EF5BD0-F1D3-42C6-8C4B-A233B6D5CC43}" type="pres">
      <dgm:prSet presAssocID="{F34D93F6-B0F3-42E7-B47D-6FD1F657C7C0}" presName="background3" presStyleLbl="node3" presStyleIdx="2" presStyleCnt="4"/>
      <dgm:spPr/>
    </dgm:pt>
    <dgm:pt modelId="{89B5E675-238D-49CF-AE2B-69D481890B00}" type="pres">
      <dgm:prSet presAssocID="{F34D93F6-B0F3-42E7-B47D-6FD1F657C7C0}" presName="text3" presStyleLbl="fgAcc3" presStyleIdx="2" presStyleCnt="4">
        <dgm:presLayoutVars>
          <dgm:chPref val="3"/>
        </dgm:presLayoutVars>
      </dgm:prSet>
      <dgm:spPr/>
      <dgm:t>
        <a:bodyPr/>
        <a:lstStyle/>
        <a:p>
          <a:endParaRPr lang="tr-TR"/>
        </a:p>
      </dgm:t>
    </dgm:pt>
    <dgm:pt modelId="{DBE10110-D89E-49F0-A27E-B1788D27A267}" type="pres">
      <dgm:prSet presAssocID="{F34D93F6-B0F3-42E7-B47D-6FD1F657C7C0}" presName="hierChild4" presStyleCnt="0"/>
      <dgm:spPr/>
    </dgm:pt>
    <dgm:pt modelId="{CCA7B69E-86E8-4CF5-8AD8-56ECD66F24DD}" type="pres">
      <dgm:prSet presAssocID="{6B09D8B7-0237-416B-979A-2CB93B47F592}" presName="Name17" presStyleLbl="parChTrans1D3" presStyleIdx="3" presStyleCnt="4"/>
      <dgm:spPr/>
      <dgm:t>
        <a:bodyPr/>
        <a:lstStyle/>
        <a:p>
          <a:endParaRPr lang="tr-TR"/>
        </a:p>
      </dgm:t>
    </dgm:pt>
    <dgm:pt modelId="{251BA7AC-52F9-4CF9-9193-1A7F1BCAB768}" type="pres">
      <dgm:prSet presAssocID="{A3EA539E-F99F-4247-9C8D-FBE80409E815}" presName="hierRoot3" presStyleCnt="0"/>
      <dgm:spPr/>
    </dgm:pt>
    <dgm:pt modelId="{8CB4C6A8-1A34-4AC2-A50F-D221BB4B2B68}" type="pres">
      <dgm:prSet presAssocID="{A3EA539E-F99F-4247-9C8D-FBE80409E815}" presName="composite3" presStyleCnt="0"/>
      <dgm:spPr/>
    </dgm:pt>
    <dgm:pt modelId="{2D27590A-2FAA-4216-A664-A37B1E3498C4}" type="pres">
      <dgm:prSet presAssocID="{A3EA539E-F99F-4247-9C8D-FBE80409E815}" presName="background3" presStyleLbl="node3" presStyleIdx="3" presStyleCnt="4"/>
      <dgm:spPr/>
    </dgm:pt>
    <dgm:pt modelId="{CACFE8B3-EC01-42A6-9AFF-C7D53EF1E779}" type="pres">
      <dgm:prSet presAssocID="{A3EA539E-F99F-4247-9C8D-FBE80409E815}" presName="text3" presStyleLbl="fgAcc3" presStyleIdx="3" presStyleCnt="4">
        <dgm:presLayoutVars>
          <dgm:chPref val="3"/>
        </dgm:presLayoutVars>
      </dgm:prSet>
      <dgm:spPr/>
      <dgm:t>
        <a:bodyPr/>
        <a:lstStyle/>
        <a:p>
          <a:endParaRPr lang="tr-TR"/>
        </a:p>
      </dgm:t>
    </dgm:pt>
    <dgm:pt modelId="{BA42B56F-586B-4233-85D2-84C0F99727BD}" type="pres">
      <dgm:prSet presAssocID="{A3EA539E-F99F-4247-9C8D-FBE80409E815}" presName="hierChild4" presStyleCnt="0"/>
      <dgm:spPr/>
    </dgm:pt>
  </dgm:ptLst>
  <dgm:cxnLst>
    <dgm:cxn modelId="{BC7641CC-AB3D-4684-ADB5-3F3B536E487B}" type="presOf" srcId="{666D05C7-7B64-480D-813E-3F7712BD8A21}" destId="{48C19A06-F92A-45B0-828A-24007B4A0D38}" srcOrd="0" destOrd="0" presId="urn:microsoft.com/office/officeart/2005/8/layout/hierarchy1"/>
    <dgm:cxn modelId="{4A4EB575-2C10-431C-8EEA-D50FBD8CB799}" type="presOf" srcId="{1A8779C7-5A7E-452F-A3BB-76FF1F5791A6}" destId="{53893611-AEDE-449A-B9B9-70B4C4EEE999}" srcOrd="0" destOrd="0" presId="urn:microsoft.com/office/officeart/2005/8/layout/hierarchy1"/>
    <dgm:cxn modelId="{41885093-5D33-4534-9806-7DCBD111CB0C}" type="presOf" srcId="{9E9DCF4F-EB85-4E24-8BAB-BB9BB826E76D}" destId="{0BC365AC-D790-4E59-AF3C-36AE2B550E1C}" srcOrd="0" destOrd="0" presId="urn:microsoft.com/office/officeart/2005/8/layout/hierarchy1"/>
    <dgm:cxn modelId="{C681A884-D3FA-482B-989D-14B4EBC96BDD}" type="presOf" srcId="{07CD6287-AE7E-49E7-9F68-91B22890AC50}" destId="{2DF2CE6E-3A80-4DE9-B3CA-FECDF86DCCF9}" srcOrd="0" destOrd="0" presId="urn:microsoft.com/office/officeart/2005/8/layout/hierarchy1"/>
    <dgm:cxn modelId="{50430447-C9CF-4AEE-86AB-81B6B02BEE7B}" srcId="{B9D0A2EC-EA90-4F15-8407-8464F4A07341}" destId="{A3EA539E-F99F-4247-9C8D-FBE80409E815}" srcOrd="3" destOrd="0" parTransId="{6B09D8B7-0237-416B-979A-2CB93B47F592}" sibTransId="{98C7582A-5C71-41CF-9E32-ACF1AD8DD61C}"/>
    <dgm:cxn modelId="{4BFE9D5A-D93B-41A8-BCB3-F2D013161EB4}" type="presOf" srcId="{048B58B7-69CF-4142-BFE2-7883AB714384}" destId="{96B4D5C7-A0B1-44EB-8924-CABEE76051CB}" srcOrd="0" destOrd="0" presId="urn:microsoft.com/office/officeart/2005/8/layout/hierarchy1"/>
    <dgm:cxn modelId="{29132087-27DD-46C7-BD92-C842F0A10BB4}" srcId="{B9D0A2EC-EA90-4F15-8407-8464F4A07341}" destId="{F34D93F6-B0F3-42E7-B47D-6FD1F657C7C0}" srcOrd="2" destOrd="0" parTransId="{82B9A36D-7B75-4241-B370-11C1CADAEEBC}" sibTransId="{CD3EED15-ADCA-46A9-81E4-1CCC9F5F0D5B}"/>
    <dgm:cxn modelId="{8A7EDEAE-4CD3-4894-9923-9643604B9046}" type="presOf" srcId="{F34D93F6-B0F3-42E7-B47D-6FD1F657C7C0}" destId="{89B5E675-238D-49CF-AE2B-69D481890B00}" srcOrd="0" destOrd="0" presId="urn:microsoft.com/office/officeart/2005/8/layout/hierarchy1"/>
    <dgm:cxn modelId="{870CC8F7-0DC8-494B-96CE-82626A773338}" type="presOf" srcId="{B9D0A2EC-EA90-4F15-8407-8464F4A07341}" destId="{54E2778B-9E9D-4898-81A6-C289DE0A977D}" srcOrd="0" destOrd="0" presId="urn:microsoft.com/office/officeart/2005/8/layout/hierarchy1"/>
    <dgm:cxn modelId="{370A5075-97FE-4A18-9730-10B81ADC8830}" srcId="{B9D0A2EC-EA90-4F15-8407-8464F4A07341}" destId="{4FEB25E8-FCAA-4ED0-B1C2-171464670E91}" srcOrd="1" destOrd="0" parTransId="{07CD6287-AE7E-49E7-9F68-91B22890AC50}" sibTransId="{B42B0DFF-7476-4722-A948-E7B143472277}"/>
    <dgm:cxn modelId="{8F2A1744-1CAB-4213-B577-8646BF7ED687}" srcId="{1A8779C7-5A7E-452F-A3BB-76FF1F5791A6}" destId="{B9D0A2EC-EA90-4F15-8407-8464F4A07341}" srcOrd="0" destOrd="0" parTransId="{9E9DCF4F-EB85-4E24-8BAB-BB9BB826E76D}" sibTransId="{6AB5255B-DDD9-4054-93D7-90217D44C5EF}"/>
    <dgm:cxn modelId="{FE3C8277-8379-46AD-8B16-86B269E18944}" srcId="{B9D0A2EC-EA90-4F15-8407-8464F4A07341}" destId="{048B58B7-69CF-4142-BFE2-7883AB714384}" srcOrd="0" destOrd="0" parTransId="{49C2A45B-6B31-4806-AD24-0E52F6068BA3}" sibTransId="{CE9684B5-7053-421B-B8A2-84FB1D37B79D}"/>
    <dgm:cxn modelId="{02D66B10-050E-49B3-B516-90B761EBF3CA}" type="presOf" srcId="{82B9A36D-7B75-4241-B370-11C1CADAEEBC}" destId="{A71AECAE-068C-4379-8C54-602DEDE9383C}" srcOrd="0" destOrd="0" presId="urn:microsoft.com/office/officeart/2005/8/layout/hierarchy1"/>
    <dgm:cxn modelId="{73706C90-4728-41BF-A994-6E9F1F988C40}" type="presOf" srcId="{A3EA539E-F99F-4247-9C8D-FBE80409E815}" destId="{CACFE8B3-EC01-42A6-9AFF-C7D53EF1E779}" srcOrd="0" destOrd="0" presId="urn:microsoft.com/office/officeart/2005/8/layout/hierarchy1"/>
    <dgm:cxn modelId="{8898FCB3-40C9-4611-B2C3-8BBCCB6AA736}" type="presOf" srcId="{4FEB25E8-FCAA-4ED0-B1C2-171464670E91}" destId="{C7BFF2AB-B787-4CE6-B16F-1817C1731738}" srcOrd="0" destOrd="0" presId="urn:microsoft.com/office/officeart/2005/8/layout/hierarchy1"/>
    <dgm:cxn modelId="{7D6297E9-953E-4B08-9152-0CA2E92E3E7A}" srcId="{666D05C7-7B64-480D-813E-3F7712BD8A21}" destId="{1A8779C7-5A7E-452F-A3BB-76FF1F5791A6}" srcOrd="0" destOrd="0" parTransId="{FA0CAF2C-C430-4DF4-9690-50F166B50171}" sibTransId="{34F45FCC-8E63-464B-A792-A15FBF1D1145}"/>
    <dgm:cxn modelId="{3BE292BB-C658-416C-8F91-B1B47CD96B4F}" type="presOf" srcId="{49C2A45B-6B31-4806-AD24-0E52F6068BA3}" destId="{D222D5AE-4A35-467F-9F58-DD7CFED9EF5B}" srcOrd="0" destOrd="0" presId="urn:microsoft.com/office/officeart/2005/8/layout/hierarchy1"/>
    <dgm:cxn modelId="{CE83B3AB-BC52-4EDE-BBC5-2B9A192B30D7}" type="presOf" srcId="{6B09D8B7-0237-416B-979A-2CB93B47F592}" destId="{CCA7B69E-86E8-4CF5-8AD8-56ECD66F24DD}" srcOrd="0" destOrd="0" presId="urn:microsoft.com/office/officeart/2005/8/layout/hierarchy1"/>
    <dgm:cxn modelId="{4BE2A912-6F7F-4E5E-9E99-311B51C98433}" type="presParOf" srcId="{48C19A06-F92A-45B0-828A-24007B4A0D38}" destId="{BBB90481-EBA5-4414-8B95-A1539B0550F9}" srcOrd="0" destOrd="0" presId="urn:microsoft.com/office/officeart/2005/8/layout/hierarchy1"/>
    <dgm:cxn modelId="{879C9DED-D809-4A8B-A891-830827EF65F9}" type="presParOf" srcId="{BBB90481-EBA5-4414-8B95-A1539B0550F9}" destId="{D91A7D4B-7134-40D5-A722-35576221ADDD}" srcOrd="0" destOrd="0" presId="urn:microsoft.com/office/officeart/2005/8/layout/hierarchy1"/>
    <dgm:cxn modelId="{52AE9942-22DD-4B80-93D5-31BE2617C86B}" type="presParOf" srcId="{D91A7D4B-7134-40D5-A722-35576221ADDD}" destId="{F7ABCB57-E7D2-46BE-9E76-E99D16C9693A}" srcOrd="0" destOrd="0" presId="urn:microsoft.com/office/officeart/2005/8/layout/hierarchy1"/>
    <dgm:cxn modelId="{20C867D0-73F5-4DFA-84F2-150B0E2E541B}" type="presParOf" srcId="{D91A7D4B-7134-40D5-A722-35576221ADDD}" destId="{53893611-AEDE-449A-B9B9-70B4C4EEE999}" srcOrd="1" destOrd="0" presId="urn:microsoft.com/office/officeart/2005/8/layout/hierarchy1"/>
    <dgm:cxn modelId="{4F569F9D-902B-4CCB-A9F0-4DA784D31995}" type="presParOf" srcId="{BBB90481-EBA5-4414-8B95-A1539B0550F9}" destId="{B1AB0BAF-B4C7-4B30-911B-06C824E43218}" srcOrd="1" destOrd="0" presId="urn:microsoft.com/office/officeart/2005/8/layout/hierarchy1"/>
    <dgm:cxn modelId="{139B83C3-6835-447E-AA38-C5C4B5A00C27}" type="presParOf" srcId="{B1AB0BAF-B4C7-4B30-911B-06C824E43218}" destId="{0BC365AC-D790-4E59-AF3C-36AE2B550E1C}" srcOrd="0" destOrd="0" presId="urn:microsoft.com/office/officeart/2005/8/layout/hierarchy1"/>
    <dgm:cxn modelId="{D356027D-3987-47C5-8757-2530F51D3519}" type="presParOf" srcId="{B1AB0BAF-B4C7-4B30-911B-06C824E43218}" destId="{3F809F33-F1CB-4A7E-ADF7-0A7201FAF98F}" srcOrd="1" destOrd="0" presId="urn:microsoft.com/office/officeart/2005/8/layout/hierarchy1"/>
    <dgm:cxn modelId="{73C94F8D-8728-4867-93ED-A66A42AA70FC}" type="presParOf" srcId="{3F809F33-F1CB-4A7E-ADF7-0A7201FAF98F}" destId="{84879F1B-362D-4D33-9370-1F17A2041DB5}" srcOrd="0" destOrd="0" presId="urn:microsoft.com/office/officeart/2005/8/layout/hierarchy1"/>
    <dgm:cxn modelId="{348F0799-0538-4A92-BC52-F64A29AB04BB}" type="presParOf" srcId="{84879F1B-362D-4D33-9370-1F17A2041DB5}" destId="{8A69F1BD-26E8-41F0-80F6-B668ADCBABA8}" srcOrd="0" destOrd="0" presId="urn:microsoft.com/office/officeart/2005/8/layout/hierarchy1"/>
    <dgm:cxn modelId="{7098C7C7-4BD9-4643-8C39-38C107A0AC7D}" type="presParOf" srcId="{84879F1B-362D-4D33-9370-1F17A2041DB5}" destId="{54E2778B-9E9D-4898-81A6-C289DE0A977D}" srcOrd="1" destOrd="0" presId="urn:microsoft.com/office/officeart/2005/8/layout/hierarchy1"/>
    <dgm:cxn modelId="{32B52C9D-C472-4682-BCA3-884407E052A1}" type="presParOf" srcId="{3F809F33-F1CB-4A7E-ADF7-0A7201FAF98F}" destId="{9ADC516B-6726-45B9-ADC4-11985A2BF0D4}" srcOrd="1" destOrd="0" presId="urn:microsoft.com/office/officeart/2005/8/layout/hierarchy1"/>
    <dgm:cxn modelId="{59856030-C54A-4910-8797-E21CEF150DBD}" type="presParOf" srcId="{9ADC516B-6726-45B9-ADC4-11985A2BF0D4}" destId="{D222D5AE-4A35-467F-9F58-DD7CFED9EF5B}" srcOrd="0" destOrd="0" presId="urn:microsoft.com/office/officeart/2005/8/layout/hierarchy1"/>
    <dgm:cxn modelId="{7C4EE6DF-4599-4481-B6AC-F278D222EFF4}" type="presParOf" srcId="{9ADC516B-6726-45B9-ADC4-11985A2BF0D4}" destId="{4BFF35A3-7049-4F83-B185-7CC40E2AF54B}" srcOrd="1" destOrd="0" presId="urn:microsoft.com/office/officeart/2005/8/layout/hierarchy1"/>
    <dgm:cxn modelId="{142F827F-C84C-42C8-9232-71D3A285300B}" type="presParOf" srcId="{4BFF35A3-7049-4F83-B185-7CC40E2AF54B}" destId="{FDD98060-AA37-4050-A1EF-1FFBA5BB39B7}" srcOrd="0" destOrd="0" presId="urn:microsoft.com/office/officeart/2005/8/layout/hierarchy1"/>
    <dgm:cxn modelId="{54FFC638-6780-494F-BBC7-3075C799098F}" type="presParOf" srcId="{FDD98060-AA37-4050-A1EF-1FFBA5BB39B7}" destId="{906AA474-C9E9-44D2-A53A-72E95D821183}" srcOrd="0" destOrd="0" presId="urn:microsoft.com/office/officeart/2005/8/layout/hierarchy1"/>
    <dgm:cxn modelId="{DF79D54B-BBDE-4EA2-9ACD-DC328F7FE110}" type="presParOf" srcId="{FDD98060-AA37-4050-A1EF-1FFBA5BB39B7}" destId="{96B4D5C7-A0B1-44EB-8924-CABEE76051CB}" srcOrd="1" destOrd="0" presId="urn:microsoft.com/office/officeart/2005/8/layout/hierarchy1"/>
    <dgm:cxn modelId="{F8C00D3A-7D9A-43F6-AB41-C3C7F71C030E}" type="presParOf" srcId="{4BFF35A3-7049-4F83-B185-7CC40E2AF54B}" destId="{B70CE3DD-AF73-43A1-A8E4-3C6227334FA6}" srcOrd="1" destOrd="0" presId="urn:microsoft.com/office/officeart/2005/8/layout/hierarchy1"/>
    <dgm:cxn modelId="{D63D039C-4A1D-4E00-9EB9-561C844B87BD}" type="presParOf" srcId="{9ADC516B-6726-45B9-ADC4-11985A2BF0D4}" destId="{2DF2CE6E-3A80-4DE9-B3CA-FECDF86DCCF9}" srcOrd="2" destOrd="0" presId="urn:microsoft.com/office/officeart/2005/8/layout/hierarchy1"/>
    <dgm:cxn modelId="{812CD7E2-A3C7-4FEC-A2D4-D6D59093E864}" type="presParOf" srcId="{9ADC516B-6726-45B9-ADC4-11985A2BF0D4}" destId="{EEC0FAA1-3DEA-4C18-B9F6-E04A39C9C679}" srcOrd="3" destOrd="0" presId="urn:microsoft.com/office/officeart/2005/8/layout/hierarchy1"/>
    <dgm:cxn modelId="{195EB38E-E67F-49D2-B2AE-BF701494DCA8}" type="presParOf" srcId="{EEC0FAA1-3DEA-4C18-B9F6-E04A39C9C679}" destId="{6E0DF4FF-7BD3-4246-A789-E118C90C032B}" srcOrd="0" destOrd="0" presId="urn:microsoft.com/office/officeart/2005/8/layout/hierarchy1"/>
    <dgm:cxn modelId="{5FFC6F37-72CC-41A2-98BC-AB736BA05D53}" type="presParOf" srcId="{6E0DF4FF-7BD3-4246-A789-E118C90C032B}" destId="{F5A7A0D2-87E6-4044-ACD4-D4E14A5EA721}" srcOrd="0" destOrd="0" presId="urn:microsoft.com/office/officeart/2005/8/layout/hierarchy1"/>
    <dgm:cxn modelId="{57983C61-B4AA-400D-88A2-CBBBC8C26BB3}" type="presParOf" srcId="{6E0DF4FF-7BD3-4246-A789-E118C90C032B}" destId="{C7BFF2AB-B787-4CE6-B16F-1817C1731738}" srcOrd="1" destOrd="0" presId="urn:microsoft.com/office/officeart/2005/8/layout/hierarchy1"/>
    <dgm:cxn modelId="{8A726969-B8D5-41CD-BAE8-46797540A4B6}" type="presParOf" srcId="{EEC0FAA1-3DEA-4C18-B9F6-E04A39C9C679}" destId="{8FFB872F-2CB3-4B14-BDED-7D156EEBA67B}" srcOrd="1" destOrd="0" presId="urn:microsoft.com/office/officeart/2005/8/layout/hierarchy1"/>
    <dgm:cxn modelId="{5D7385DF-4E2A-430E-862B-7F75FFB2D280}" type="presParOf" srcId="{9ADC516B-6726-45B9-ADC4-11985A2BF0D4}" destId="{A71AECAE-068C-4379-8C54-602DEDE9383C}" srcOrd="4" destOrd="0" presId="urn:microsoft.com/office/officeart/2005/8/layout/hierarchy1"/>
    <dgm:cxn modelId="{08A1604F-DBFB-49AE-A556-3F9ADACD56AA}" type="presParOf" srcId="{9ADC516B-6726-45B9-ADC4-11985A2BF0D4}" destId="{A083DD8D-754E-4217-A56A-DB35252581BA}" srcOrd="5" destOrd="0" presId="urn:microsoft.com/office/officeart/2005/8/layout/hierarchy1"/>
    <dgm:cxn modelId="{7FB39640-88F6-4909-A2DD-5A67B9778E2E}" type="presParOf" srcId="{A083DD8D-754E-4217-A56A-DB35252581BA}" destId="{788F21F9-D13D-4539-9C3E-C4F6D74D3A47}" srcOrd="0" destOrd="0" presId="urn:microsoft.com/office/officeart/2005/8/layout/hierarchy1"/>
    <dgm:cxn modelId="{48595FF0-6445-4CAB-889D-337A50A590DB}" type="presParOf" srcId="{788F21F9-D13D-4539-9C3E-C4F6D74D3A47}" destId="{D2EF5BD0-F1D3-42C6-8C4B-A233B6D5CC43}" srcOrd="0" destOrd="0" presId="urn:microsoft.com/office/officeart/2005/8/layout/hierarchy1"/>
    <dgm:cxn modelId="{CF95CF41-92CE-4C3A-A588-536280E2E1B0}" type="presParOf" srcId="{788F21F9-D13D-4539-9C3E-C4F6D74D3A47}" destId="{89B5E675-238D-49CF-AE2B-69D481890B00}" srcOrd="1" destOrd="0" presId="urn:microsoft.com/office/officeart/2005/8/layout/hierarchy1"/>
    <dgm:cxn modelId="{C721B494-EEE6-424F-AD6E-7F23AE46A9CA}" type="presParOf" srcId="{A083DD8D-754E-4217-A56A-DB35252581BA}" destId="{DBE10110-D89E-49F0-A27E-B1788D27A267}" srcOrd="1" destOrd="0" presId="urn:microsoft.com/office/officeart/2005/8/layout/hierarchy1"/>
    <dgm:cxn modelId="{462D0231-F2E6-4454-B8A3-68426713300B}" type="presParOf" srcId="{9ADC516B-6726-45B9-ADC4-11985A2BF0D4}" destId="{CCA7B69E-86E8-4CF5-8AD8-56ECD66F24DD}" srcOrd="6" destOrd="0" presId="urn:microsoft.com/office/officeart/2005/8/layout/hierarchy1"/>
    <dgm:cxn modelId="{06F7DE9A-ACC8-4499-ABF5-62E1D85EFECC}" type="presParOf" srcId="{9ADC516B-6726-45B9-ADC4-11985A2BF0D4}" destId="{251BA7AC-52F9-4CF9-9193-1A7F1BCAB768}" srcOrd="7" destOrd="0" presId="urn:microsoft.com/office/officeart/2005/8/layout/hierarchy1"/>
    <dgm:cxn modelId="{765987F9-8AD9-4DC0-94AE-8DE4A1D61FD5}" type="presParOf" srcId="{251BA7AC-52F9-4CF9-9193-1A7F1BCAB768}" destId="{8CB4C6A8-1A34-4AC2-A50F-D221BB4B2B68}" srcOrd="0" destOrd="0" presId="urn:microsoft.com/office/officeart/2005/8/layout/hierarchy1"/>
    <dgm:cxn modelId="{D238B229-76C5-4E76-8160-513029AA0EE0}" type="presParOf" srcId="{8CB4C6A8-1A34-4AC2-A50F-D221BB4B2B68}" destId="{2D27590A-2FAA-4216-A664-A37B1E3498C4}" srcOrd="0" destOrd="0" presId="urn:microsoft.com/office/officeart/2005/8/layout/hierarchy1"/>
    <dgm:cxn modelId="{417567BA-4FC4-4EB5-A565-60E239637126}" type="presParOf" srcId="{8CB4C6A8-1A34-4AC2-A50F-D221BB4B2B68}" destId="{CACFE8B3-EC01-42A6-9AFF-C7D53EF1E779}" srcOrd="1" destOrd="0" presId="urn:microsoft.com/office/officeart/2005/8/layout/hierarchy1"/>
    <dgm:cxn modelId="{970C74A4-3C6B-4012-B6ED-897CF973AC53}" type="presParOf" srcId="{251BA7AC-52F9-4CF9-9193-1A7F1BCAB768}" destId="{BA42B56F-586B-4233-85D2-84C0F99727BD}"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A7B69E-86E8-4CF5-8AD8-56ECD66F24DD}">
      <dsp:nvSpPr>
        <dsp:cNvPr id="0" name=""/>
        <dsp:cNvSpPr/>
      </dsp:nvSpPr>
      <dsp:spPr>
        <a:xfrm>
          <a:off x="2812793" y="2430619"/>
          <a:ext cx="2208726" cy="350384"/>
        </a:xfrm>
        <a:custGeom>
          <a:avLst/>
          <a:gdLst/>
          <a:ahLst/>
          <a:cxnLst/>
          <a:rect l="0" t="0" r="0" b="0"/>
          <a:pathLst>
            <a:path>
              <a:moveTo>
                <a:pt x="0" y="0"/>
              </a:moveTo>
              <a:lnTo>
                <a:pt x="0" y="238776"/>
              </a:lnTo>
              <a:lnTo>
                <a:pt x="2208726" y="238776"/>
              </a:lnTo>
              <a:lnTo>
                <a:pt x="2208726" y="350384"/>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71AECAE-068C-4379-8C54-602DEDE9383C}">
      <dsp:nvSpPr>
        <dsp:cNvPr id="0" name=""/>
        <dsp:cNvSpPr/>
      </dsp:nvSpPr>
      <dsp:spPr>
        <a:xfrm>
          <a:off x="2812793" y="2430619"/>
          <a:ext cx="736242" cy="350384"/>
        </a:xfrm>
        <a:custGeom>
          <a:avLst/>
          <a:gdLst/>
          <a:ahLst/>
          <a:cxnLst/>
          <a:rect l="0" t="0" r="0" b="0"/>
          <a:pathLst>
            <a:path>
              <a:moveTo>
                <a:pt x="0" y="0"/>
              </a:moveTo>
              <a:lnTo>
                <a:pt x="0" y="238776"/>
              </a:lnTo>
              <a:lnTo>
                <a:pt x="736242" y="238776"/>
              </a:lnTo>
              <a:lnTo>
                <a:pt x="736242" y="350384"/>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DF2CE6E-3A80-4DE9-B3CA-FECDF86DCCF9}">
      <dsp:nvSpPr>
        <dsp:cNvPr id="0" name=""/>
        <dsp:cNvSpPr/>
      </dsp:nvSpPr>
      <dsp:spPr>
        <a:xfrm>
          <a:off x="2059227" y="2430619"/>
          <a:ext cx="753566" cy="349259"/>
        </a:xfrm>
        <a:custGeom>
          <a:avLst/>
          <a:gdLst/>
          <a:ahLst/>
          <a:cxnLst/>
          <a:rect l="0" t="0" r="0" b="0"/>
          <a:pathLst>
            <a:path>
              <a:moveTo>
                <a:pt x="753566" y="0"/>
              </a:moveTo>
              <a:lnTo>
                <a:pt x="753566" y="237652"/>
              </a:lnTo>
              <a:lnTo>
                <a:pt x="0" y="237652"/>
              </a:lnTo>
              <a:lnTo>
                <a:pt x="0" y="349259"/>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222D5AE-4A35-467F-9F58-DD7CFED9EF5B}">
      <dsp:nvSpPr>
        <dsp:cNvPr id="0" name=""/>
        <dsp:cNvSpPr/>
      </dsp:nvSpPr>
      <dsp:spPr>
        <a:xfrm>
          <a:off x="604067" y="2430619"/>
          <a:ext cx="2208726" cy="350384"/>
        </a:xfrm>
        <a:custGeom>
          <a:avLst/>
          <a:gdLst/>
          <a:ahLst/>
          <a:cxnLst/>
          <a:rect l="0" t="0" r="0" b="0"/>
          <a:pathLst>
            <a:path>
              <a:moveTo>
                <a:pt x="2208726" y="0"/>
              </a:moveTo>
              <a:lnTo>
                <a:pt x="2208726" y="238776"/>
              </a:lnTo>
              <a:lnTo>
                <a:pt x="0" y="238776"/>
              </a:lnTo>
              <a:lnTo>
                <a:pt x="0" y="350384"/>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BC365AC-D790-4E59-AF3C-36AE2B550E1C}">
      <dsp:nvSpPr>
        <dsp:cNvPr id="0" name=""/>
        <dsp:cNvSpPr/>
      </dsp:nvSpPr>
      <dsp:spPr>
        <a:xfrm>
          <a:off x="2767073" y="1315212"/>
          <a:ext cx="91440" cy="350384"/>
        </a:xfrm>
        <a:custGeom>
          <a:avLst/>
          <a:gdLst/>
          <a:ahLst/>
          <a:cxnLst/>
          <a:rect l="0" t="0" r="0" b="0"/>
          <a:pathLst>
            <a:path>
              <a:moveTo>
                <a:pt x="45720" y="0"/>
              </a:moveTo>
              <a:lnTo>
                <a:pt x="45720" y="35038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7ABCB57-E7D2-46BE-9E76-E99D16C9693A}">
      <dsp:nvSpPr>
        <dsp:cNvPr id="0" name=""/>
        <dsp:cNvSpPr/>
      </dsp:nvSpPr>
      <dsp:spPr>
        <a:xfrm>
          <a:off x="2210413" y="550189"/>
          <a:ext cx="1204759" cy="76502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3893611-AEDE-449A-B9B9-70B4C4EEE999}">
      <dsp:nvSpPr>
        <dsp:cNvPr id="0" name=""/>
        <dsp:cNvSpPr/>
      </dsp:nvSpPr>
      <dsp:spPr>
        <a:xfrm>
          <a:off x="2344276" y="677358"/>
          <a:ext cx="1204759" cy="76502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Adem BAY</a:t>
          </a:r>
        </a:p>
        <a:p>
          <a:pPr lvl="0" algn="ctr" defTabSz="444500">
            <a:lnSpc>
              <a:spcPct val="90000"/>
            </a:lnSpc>
            <a:spcBef>
              <a:spcPct val="0"/>
            </a:spcBef>
            <a:spcAft>
              <a:spcPct val="35000"/>
            </a:spcAft>
          </a:pPr>
          <a:r>
            <a:rPr lang="tr-TR" sz="1000" kern="1200" dirty="0" err="1" smtClean="0"/>
            <a:t>Pandemi</a:t>
          </a:r>
          <a:r>
            <a:rPr lang="tr-TR" sz="1000" kern="1200" dirty="0" smtClean="0"/>
            <a:t> Mücadele Ekip Başkanı </a:t>
          </a:r>
          <a:endParaRPr lang="tr-TR" sz="1000" kern="1200" dirty="0"/>
        </a:p>
      </dsp:txBody>
      <dsp:txXfrm>
        <a:off x="2366683" y="699765"/>
        <a:ext cx="1159945" cy="720208"/>
      </dsp:txXfrm>
    </dsp:sp>
    <dsp:sp modelId="{8A69F1BD-26E8-41F0-80F6-B668ADCBABA8}">
      <dsp:nvSpPr>
        <dsp:cNvPr id="0" name=""/>
        <dsp:cNvSpPr/>
      </dsp:nvSpPr>
      <dsp:spPr>
        <a:xfrm>
          <a:off x="2210413" y="1665596"/>
          <a:ext cx="1204759" cy="76502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4E2778B-9E9D-4898-81A6-C289DE0A977D}">
      <dsp:nvSpPr>
        <dsp:cNvPr id="0" name=""/>
        <dsp:cNvSpPr/>
      </dsp:nvSpPr>
      <dsp:spPr>
        <a:xfrm>
          <a:off x="2344276" y="1792765"/>
          <a:ext cx="1204759" cy="76502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Nilgün AKIN</a:t>
          </a:r>
        </a:p>
        <a:p>
          <a:pPr lvl="0" algn="ctr" defTabSz="444500">
            <a:lnSpc>
              <a:spcPct val="90000"/>
            </a:lnSpc>
            <a:spcBef>
              <a:spcPct val="0"/>
            </a:spcBef>
            <a:spcAft>
              <a:spcPct val="35000"/>
            </a:spcAft>
          </a:pPr>
          <a:r>
            <a:rPr lang="tr-TR" sz="1000" kern="1200" dirty="0" err="1" smtClean="0"/>
            <a:t>Pandemi</a:t>
          </a:r>
          <a:r>
            <a:rPr lang="tr-TR" sz="1000" kern="1200" dirty="0" smtClean="0"/>
            <a:t> Mücadele Ekip Bşk</a:t>
          </a:r>
          <a:r>
            <a:rPr lang="tr-TR" sz="1000" kern="1200" smtClean="0"/>
            <a:t>. Yrd</a:t>
          </a:r>
          <a:endParaRPr lang="tr-TR" sz="1000" kern="1200" dirty="0"/>
        </a:p>
      </dsp:txBody>
      <dsp:txXfrm>
        <a:off x="2366683" y="1815172"/>
        <a:ext cx="1159945" cy="720208"/>
      </dsp:txXfrm>
    </dsp:sp>
    <dsp:sp modelId="{906AA474-C9E9-44D2-A53A-72E95D821183}">
      <dsp:nvSpPr>
        <dsp:cNvPr id="0" name=""/>
        <dsp:cNvSpPr/>
      </dsp:nvSpPr>
      <dsp:spPr>
        <a:xfrm>
          <a:off x="1687" y="2781003"/>
          <a:ext cx="1204759" cy="76502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6B4D5C7-A0B1-44EB-8924-CABEE76051CB}">
      <dsp:nvSpPr>
        <dsp:cNvPr id="0" name=""/>
        <dsp:cNvSpPr/>
      </dsp:nvSpPr>
      <dsp:spPr>
        <a:xfrm>
          <a:off x="135549" y="2908172"/>
          <a:ext cx="1204759" cy="76502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Adil KÜÇÜK</a:t>
          </a:r>
        </a:p>
        <a:p>
          <a:pPr lvl="0" algn="ctr" defTabSz="444500">
            <a:lnSpc>
              <a:spcPct val="90000"/>
            </a:lnSpc>
            <a:spcBef>
              <a:spcPct val="0"/>
            </a:spcBef>
            <a:spcAft>
              <a:spcPct val="35000"/>
            </a:spcAft>
          </a:pPr>
          <a:r>
            <a:rPr lang="tr-TR" sz="1000" kern="1200" dirty="0" err="1" smtClean="0"/>
            <a:t>Pandemi</a:t>
          </a:r>
          <a:r>
            <a:rPr lang="tr-TR" sz="1000" kern="1200" dirty="0" smtClean="0"/>
            <a:t>  Mücadele Ekip Üyesi</a:t>
          </a:r>
          <a:endParaRPr lang="tr-TR" sz="1000" kern="1200" dirty="0"/>
        </a:p>
      </dsp:txBody>
      <dsp:txXfrm>
        <a:off x="157956" y="2930579"/>
        <a:ext cx="1159945" cy="720208"/>
      </dsp:txXfrm>
    </dsp:sp>
    <dsp:sp modelId="{F5A7A0D2-87E6-4044-ACD4-D4E14A5EA721}">
      <dsp:nvSpPr>
        <dsp:cNvPr id="0" name=""/>
        <dsp:cNvSpPr/>
      </dsp:nvSpPr>
      <dsp:spPr>
        <a:xfrm>
          <a:off x="1456847" y="2779879"/>
          <a:ext cx="1204759" cy="76502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7BFF2AB-B787-4CE6-B16F-1817C1731738}">
      <dsp:nvSpPr>
        <dsp:cNvPr id="0" name=""/>
        <dsp:cNvSpPr/>
      </dsp:nvSpPr>
      <dsp:spPr>
        <a:xfrm>
          <a:off x="1590709" y="2907048"/>
          <a:ext cx="1204759" cy="76502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Fatih DURGUN</a:t>
          </a:r>
        </a:p>
        <a:p>
          <a:pPr lvl="0" algn="ctr" defTabSz="444500">
            <a:lnSpc>
              <a:spcPct val="90000"/>
            </a:lnSpc>
            <a:spcBef>
              <a:spcPct val="0"/>
            </a:spcBef>
            <a:spcAft>
              <a:spcPct val="35000"/>
            </a:spcAft>
          </a:pPr>
          <a:r>
            <a:rPr lang="tr-TR" sz="1000" kern="1200" dirty="0" err="1" smtClean="0"/>
            <a:t>Pandemi</a:t>
          </a:r>
          <a:r>
            <a:rPr lang="tr-TR" sz="1000" kern="1200" dirty="0" smtClean="0"/>
            <a:t> Mücadele Ekip  Üyesi</a:t>
          </a:r>
          <a:endParaRPr lang="tr-TR" sz="1000" kern="1200" dirty="0"/>
        </a:p>
      </dsp:txBody>
      <dsp:txXfrm>
        <a:off x="1613116" y="2929455"/>
        <a:ext cx="1159945" cy="720208"/>
      </dsp:txXfrm>
    </dsp:sp>
    <dsp:sp modelId="{D2EF5BD0-F1D3-42C6-8C4B-A233B6D5CC43}">
      <dsp:nvSpPr>
        <dsp:cNvPr id="0" name=""/>
        <dsp:cNvSpPr/>
      </dsp:nvSpPr>
      <dsp:spPr>
        <a:xfrm>
          <a:off x="2946656" y="2781003"/>
          <a:ext cx="1204759" cy="76502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B5E675-238D-49CF-AE2B-69D481890B00}">
      <dsp:nvSpPr>
        <dsp:cNvPr id="0" name=""/>
        <dsp:cNvSpPr/>
      </dsp:nvSpPr>
      <dsp:spPr>
        <a:xfrm>
          <a:off x="3080518" y="2908172"/>
          <a:ext cx="1204759" cy="76502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Filiz YAYAN</a:t>
          </a:r>
        </a:p>
        <a:p>
          <a:pPr lvl="0" algn="ctr" defTabSz="444500">
            <a:lnSpc>
              <a:spcPct val="90000"/>
            </a:lnSpc>
            <a:spcBef>
              <a:spcPct val="0"/>
            </a:spcBef>
            <a:spcAft>
              <a:spcPct val="35000"/>
            </a:spcAft>
          </a:pPr>
          <a:r>
            <a:rPr lang="tr-TR" sz="1000" kern="1200" dirty="0" err="1" smtClean="0"/>
            <a:t>Pandemi</a:t>
          </a:r>
          <a:r>
            <a:rPr lang="tr-TR" sz="1000" kern="1200" dirty="0" smtClean="0"/>
            <a:t> Mücadele Ekip Üyesi</a:t>
          </a:r>
          <a:endParaRPr lang="tr-TR" sz="1000" kern="1200" dirty="0"/>
        </a:p>
      </dsp:txBody>
      <dsp:txXfrm>
        <a:off x="3102925" y="2930579"/>
        <a:ext cx="1159945" cy="720208"/>
      </dsp:txXfrm>
    </dsp:sp>
    <dsp:sp modelId="{2D27590A-2FAA-4216-A664-A37B1E3498C4}">
      <dsp:nvSpPr>
        <dsp:cNvPr id="0" name=""/>
        <dsp:cNvSpPr/>
      </dsp:nvSpPr>
      <dsp:spPr>
        <a:xfrm>
          <a:off x="4419140" y="2781003"/>
          <a:ext cx="1204759" cy="76502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ACFE8B3-EC01-42A6-9AFF-C7D53EF1E779}">
      <dsp:nvSpPr>
        <dsp:cNvPr id="0" name=""/>
        <dsp:cNvSpPr/>
      </dsp:nvSpPr>
      <dsp:spPr>
        <a:xfrm>
          <a:off x="4553002" y="2908172"/>
          <a:ext cx="1204759" cy="76502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Kemal KILIÇ</a:t>
          </a:r>
        </a:p>
        <a:p>
          <a:pPr lvl="0" algn="ctr" defTabSz="444500">
            <a:lnSpc>
              <a:spcPct val="90000"/>
            </a:lnSpc>
            <a:spcBef>
              <a:spcPct val="0"/>
            </a:spcBef>
            <a:spcAft>
              <a:spcPct val="35000"/>
            </a:spcAft>
          </a:pPr>
          <a:r>
            <a:rPr lang="tr-TR" sz="1000" kern="1200" dirty="0" err="1" smtClean="0"/>
            <a:t>Pandemi</a:t>
          </a:r>
          <a:r>
            <a:rPr lang="tr-TR" sz="1000" kern="1200" dirty="0" smtClean="0"/>
            <a:t> Mücadele Ekip Üyesi</a:t>
          </a:r>
          <a:endParaRPr lang="tr-TR" sz="1000" kern="1200" dirty="0"/>
        </a:p>
      </dsp:txBody>
      <dsp:txXfrm>
        <a:off x="4575409" y="2930579"/>
        <a:ext cx="1159945" cy="7202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16908-44B0-47D3-962B-2ADDC888F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5969</Words>
  <Characters>34027</Characters>
  <Application>Microsoft Office Word</Application>
  <DocSecurity>0</DocSecurity>
  <Lines>283</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gül</dc:creator>
  <cp:lastModifiedBy>mmr</cp:lastModifiedBy>
  <cp:revision>2</cp:revision>
  <cp:lastPrinted>2020-05-27T17:29:00Z</cp:lastPrinted>
  <dcterms:created xsi:type="dcterms:W3CDTF">2020-07-06T11:51:00Z</dcterms:created>
  <dcterms:modified xsi:type="dcterms:W3CDTF">2020-07-06T11:51:00Z</dcterms:modified>
</cp:coreProperties>
</file>